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3D" w:rsidRPr="003C0F91" w:rsidRDefault="0077553D" w:rsidP="003C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bCs/>
          <w:sz w:val="32"/>
          <w:szCs w:val="32"/>
          <w:u w:val="single"/>
        </w:rPr>
        <w:t>Пояснительная записка</w:t>
      </w:r>
    </w:p>
    <w:p w:rsidR="003C0F91" w:rsidRPr="003C0F91" w:rsidRDefault="003C0F91" w:rsidP="003C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Рабочая  программа  составлена на основе  федерального  компонента  государственного  стандарта  основного  общего образования, 2004, примерных  программ основного общего образования по физической  культуре, МОСК СКИПКРО, 2005, письма  МОСК от 12. 07.  </w:t>
      </w:r>
      <w:smartTag w:uri="urn:schemas-microsoft-com:office:smarttags" w:element="metricconverter">
        <w:smartTagPr>
          <w:attr w:name="ProductID" w:val="2010 г"/>
        </w:smartTagPr>
        <w:r w:rsidRPr="003C0F91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3C0F91">
        <w:rPr>
          <w:rFonts w:ascii="Times New Roman" w:hAnsi="Times New Roman" w:cs="Times New Roman"/>
          <w:bCs/>
          <w:sz w:val="24"/>
          <w:szCs w:val="24"/>
        </w:rPr>
        <w:t>.  «О методическом    сопровождении  учебного   процесса  в общеобразовательных  учреждениях 2011-2012 учебном  году»,  комплексной программы  физического  воспитания учащихся 1- 11классов, Авторы:  доктор  педагогических наук В. И. Лях,   кандидат  педагогических наук А.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3C0F91">
        <w:rPr>
          <w:rFonts w:ascii="Times New Roman" w:hAnsi="Times New Roman" w:cs="Times New Roman"/>
          <w:bCs/>
          <w:sz w:val="24"/>
          <w:szCs w:val="24"/>
        </w:rPr>
        <w:t>Зданович</w:t>
      </w:r>
      <w:proofErr w:type="spellEnd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>М.. Просвещение, 2011, Допущено Министерством образования и науки Российской Федерации)</w:t>
      </w:r>
    </w:p>
    <w:p w:rsidR="003C0F91" w:rsidRPr="003C0F91" w:rsidRDefault="003C0F91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Цель:</w:t>
      </w:r>
      <w:r w:rsidRPr="003C0F91">
        <w:rPr>
          <w:rFonts w:ascii="Times New Roman" w:hAnsi="Times New Roman" w:cs="Times New Roman"/>
          <w:sz w:val="24"/>
          <w:szCs w:val="24"/>
        </w:rPr>
        <w:t xml:space="preserve"> содействие всестороннему гармоничному развитию личности.</w:t>
      </w:r>
    </w:p>
    <w:p w:rsidR="003C0F91" w:rsidRPr="003C0F91" w:rsidRDefault="003C0F91" w:rsidP="003C0F91">
      <w:pPr>
        <w:pStyle w:val="a4"/>
        <w:rPr>
          <w:rFonts w:ascii="Times New Roman" w:hAnsi="Times New Roman"/>
          <w:b/>
          <w:sz w:val="24"/>
          <w:szCs w:val="24"/>
        </w:rPr>
      </w:pPr>
      <w:r w:rsidRPr="003C0F91">
        <w:rPr>
          <w:rFonts w:ascii="Times New Roman" w:hAnsi="Times New Roman"/>
          <w:b/>
          <w:sz w:val="24"/>
          <w:szCs w:val="24"/>
        </w:rPr>
        <w:t>Задачи:</w:t>
      </w:r>
    </w:p>
    <w:p w:rsidR="003C0F91" w:rsidRPr="003C0F91" w:rsidRDefault="003C0F91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1.Укркпление здоровья, содействие нормальному физическому развитию.</w:t>
      </w:r>
    </w:p>
    <w:p w:rsidR="003C0F91" w:rsidRPr="003C0F91" w:rsidRDefault="003C0F91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3C0F91" w:rsidRPr="003C0F91" w:rsidRDefault="003C0F91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3. развитие основных физических качеств.</w:t>
      </w:r>
    </w:p>
    <w:p w:rsidR="003C0F91" w:rsidRPr="003C0F91" w:rsidRDefault="003C0F91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3C0F91" w:rsidRPr="003C0F91" w:rsidRDefault="003C0F91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5.Формирование у  обучающихся навыков здорового образа жизни</w:t>
      </w:r>
    </w:p>
    <w:p w:rsidR="003C0F91" w:rsidRPr="003C0F91" w:rsidRDefault="003C0F91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Задачи физического воспитания, решаемые в старших клас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сах, возрастные и половые особенности юношей и девушек на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кладывают свою специфику на организацию и методику учебно-воспитательного процесса.</w:t>
      </w:r>
    </w:p>
    <w:p w:rsidR="003C0F91" w:rsidRPr="003C0F91" w:rsidRDefault="003C0F91" w:rsidP="003C0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В старшем школьном возрасте интенсификация обучения идет по пути усиления тренировочной направленности уроков, более широкого применения проблемно-поисковых методов, учебных бесед, дискуссий, исследовательских методов, познава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игр и упражнений, самостоятельной работы, алгоритми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зации, метода сопряженного развития кондиционных и коорди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национных способностей.</w:t>
      </w:r>
    </w:p>
    <w:p w:rsidR="003C0F91" w:rsidRPr="003C0F91" w:rsidRDefault="003C0F91" w:rsidP="003C0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Особенностями рабочей программы в 10 классе являются: соотнесенность с Базисным учебным  планом,  определяющим  образовательную область, формулированные цель и задачи базируются на требованиях «Обязательного минимума образования по физической культуре» и </w:t>
      </w:r>
      <w:r w:rsidRPr="003C0F91">
        <w:rPr>
          <w:rFonts w:ascii="Times New Roman" w:hAnsi="Times New Roman" w:cs="Times New Roman"/>
          <w:color w:val="000000"/>
          <w:sz w:val="24"/>
          <w:szCs w:val="24"/>
          <w:u w:val="single"/>
        </w:rPr>
        <w:t>отражаю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C0F91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t>ные на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правления педагогического процесса по формирова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нию физической культуры личности: теоретическая, практическая и физическая подготовка школьников.</w:t>
      </w:r>
    </w:p>
    <w:p w:rsidR="003C0F91" w:rsidRPr="003C0F91" w:rsidRDefault="003C0F91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Общая характеристика учебного предмета, курса.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Рабочая программа в  10 классе решает все основные задачи, стоящие перед школьной системой физи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воспитания, которые вытекают из цели сред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него образования, — содействие всестороннему развитию лич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ности на основе овладения каждым учащимся личной физичес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культурой.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продолжается работа по выработке умений использовать средства физической культуры для укреп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ления состояния здоровья, противостояния стрессам, для отдыха и досуга. В числе оздоровительных задач важное место принад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лежит формированию у молодых людей общественных и личных представлений о престижности высокого уровня здоровья и раз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носторонней физической подготовленности, а также содействию их гармоничному развитию.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В процессе усвоения материала программы углубляются зна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ния старшеклассников о закономерностях спортивной трениров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ки, двигательной активности, о значении занятий физической культурой для будущей трудовой деятельности, службы в армии, выполнения функций материнства и отцовства; даются конкрет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представления о самостоятельных занятиях с целью улучше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ния физического развития и двигательной подготовленности с учетом индивидуальных особенностей учащихся.</w:t>
      </w:r>
      <w:proofErr w:type="gramEnd"/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sz w:val="32"/>
          <w:szCs w:val="32"/>
          <w:u w:val="single"/>
        </w:rPr>
        <w:t>Описание места учебного предмета, курса в учебном плане.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3C0F91">
        <w:rPr>
          <w:rFonts w:ascii="Times New Roman" w:hAnsi="Times New Roman" w:cs="Times New Roman"/>
          <w:spacing w:val="-4"/>
          <w:sz w:val="24"/>
          <w:szCs w:val="24"/>
        </w:rPr>
        <w:lastRenderedPageBreak/>
        <w:t>В соответствии с ФБУПП учебный предмет «Физическая культура» вводится как обязатель</w:t>
      </w:r>
      <w:r w:rsidRPr="003C0F91">
        <w:rPr>
          <w:rFonts w:ascii="Times New Roman" w:hAnsi="Times New Roman" w:cs="Times New Roman"/>
          <w:spacing w:val="-3"/>
          <w:sz w:val="24"/>
          <w:szCs w:val="24"/>
        </w:rPr>
        <w:t>ный предмет в средней школе, на его преподавание отводится 102 часа  в год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  <w:t>Описание ценностных ориентиров содержания учебного предмета.</w:t>
      </w:r>
    </w:p>
    <w:p w:rsidR="003C0F91" w:rsidRPr="003C0F91" w:rsidRDefault="003C0F91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В старшем школьном возрасте продолжается дальнейшее обо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гащение двигательного опыта, повышение координационного ба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зиса путем освоения новых, еще более сложных двигательных действий и вырабатывается умение применять их в различных по сложности условиях.</w:t>
      </w:r>
    </w:p>
    <w:p w:rsidR="003C0F91" w:rsidRPr="003C0F91" w:rsidRDefault="003C0F91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В тесной взаимосвязи с закреплением и совершенствованием двигательных навыков (техники и тактики) осуществляется рабо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та по разностороннему развитию кондиционных (силовых, скоростно-силовых, выносливости, скоростных, гибкости) и коорди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национных (быстроты перестроения и согласования двигатель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ных действий, способностей к произвольному расслаблению мышц, вестибулярной устойчивости) способностей, а также со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четанию этих способностей.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Углубляется начатая на предыдущих ступенях работа по за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креплению у юношей и девушек потребности к регулярным за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нятиям физическими упражнениями и избранным видом спорта, формированию у них адекватной самооценки. При этом делает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ся акцент на воспитание таких нравственных и волевых качеств личности, как самосознание, мировоззрение, коллективизм, це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леустремленность, выдержка, самообладание, а также на разви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тие психических процессов и обучение основам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0F91">
        <w:rPr>
          <w:rFonts w:ascii="Times New Roman" w:hAnsi="Times New Roman" w:cs="Times New Roman"/>
          <w:sz w:val="24"/>
          <w:szCs w:val="24"/>
        </w:rPr>
        <w:t xml:space="preserve"> В связи с тем, что преподавание уроков физкультуры приходится проводить в малом зале, где отсутствует достаточное оснащение, невозможна полная реализация стандарта общего образования и  программы в полом объеме «Гимнастика» (упражнения на снарядах), в связи с этим время равномерно распределено на другие виды по гимнастике.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В связи с перечисленными причинами время, отведенное на снарядах, равномерно распределено на другие темы по гимнастике. Допускается использование учебника или пособия по физической культуре, включенного в Федеральные перечни учебников, </w:t>
      </w:r>
      <w:proofErr w:type="spellStart"/>
      <w:proofErr w:type="gramStart"/>
      <w:r w:rsidRPr="003C0F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>- методических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  изданий, рекомендуемых (допущенных)  </w:t>
      </w:r>
      <w:proofErr w:type="spellStart"/>
      <w:r w:rsidRPr="003C0F91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 xml:space="preserve">  России к использованию в образовательных учреждениях на текущий учебный год.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spacing w:val="-3"/>
          <w:sz w:val="32"/>
          <w:szCs w:val="32"/>
          <w:u w:val="single"/>
        </w:rPr>
        <w:t>Результаты освоения конкретного учебного предмета, курса.</w:t>
      </w: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p w:rsidR="003C0F91" w:rsidRPr="003C0F91" w:rsidRDefault="003C0F91" w:rsidP="003C0F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нии средней школы должны достигнуть следующего уровня раз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вития физической культуры.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Объяснять: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 роль и значение физической культуры в развитии общества и человека, цели и принципы современного олимпийского дви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роль и значение занятий физической культурой в укрепле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нии здоровья человека, профилактике вредных привычек, ве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дении здорового образа жизни.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Характеризовать: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особенности функционирования основных органов и струк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 различной направленности и конт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роля их эффективности;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особенности организации и проведения индивидуальных заня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тий физическими упражнениями общей профессионально-прикладной и оздоровительно-корригирующей направленности;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особенности обучения и самообучения двигательным действиям,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3C0F91">
        <w:rPr>
          <w:rFonts w:ascii="Times New Roman" w:hAnsi="Times New Roman" w:cs="Times New Roman"/>
          <w:color w:val="000000"/>
          <w:sz w:val="24"/>
          <w:szCs w:val="24"/>
        </w:rPr>
        <w:t>бенности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физических способностей на занятиях физической культурой;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особенности форм урочных и внеурочных занятий физичес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кими упражнениями, основы их структуры, содержания и направленности;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Соблюдать правила: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личной гигиены и закаливания организма;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организации и проведения самостоятельных и самодеятель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ных форм занятий физическими упражнениями и спортом;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культуры поведения и взаимодействия во время коллектив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ных занятий и соревнований;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 профилактики травматизма и оказания первой помощи при травмах и ушибах;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экипировки и использования спортивного инвентаря на за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нятиях физической культурой.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Проводить: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самостоятельные и самодеятельные занятия физическими уп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ражнениями с общей профессионально-прикладной и оздоро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вительно-корригирующей направленностью;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 </w:t>
      </w: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 физическим развитием и физи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подготовленностью, физической работоспособностью, осанкой;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 приемы страховки и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занятий физи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упражнениями, приемы оказания первой помощи при травмах и ушибах;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приемы массажа и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самомассажа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занятия физической культурой и спортивные соревнования с учащимися младших классов;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судейство соревнований по одному из видов спорта.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Составлять: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 индивидуальные комплексы физических упражнений различ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ной направленности;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планы-конспекты индивидуальных занятий и систем занятий.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Определять: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уровни индивидуального физического развития и двигатель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ной подготовленности;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эффективность занятий физическими упражнениями, функцио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нальное состояние организма и физическую работоспособность;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дозировку физической нагрузки и направленность воздей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ствий физических упражнений.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Демонстрировать: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0"/>
        <w:gridCol w:w="2818"/>
        <w:gridCol w:w="1162"/>
        <w:gridCol w:w="1166"/>
      </w:tblGrid>
      <w:tr w:rsidR="0077553D" w:rsidRPr="003C0F91" w:rsidTr="00610E41">
        <w:trPr>
          <w:trHeight w:val="581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77553D" w:rsidRPr="003C0F91" w:rsidTr="00610E41">
        <w:trPr>
          <w:trHeight w:val="605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 с 14,3 с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 с 17,5 с</w:t>
            </w:r>
          </w:p>
        </w:tc>
      </w:tr>
      <w:tr w:rsidR="0077553D" w:rsidRPr="003C0F91" w:rsidTr="00610E41">
        <w:trPr>
          <w:trHeight w:val="1291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на вы</w:t>
            </w: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сокой перекладине Подтягивание в висе лежа на низкой перекладине, раз Прыжок в длину с места, </w:t>
            </w:r>
            <w:proofErr w:type="gram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раз </w:t>
            </w:r>
            <w:smartTag w:uri="urn:schemas-microsoft-com:office:smarttags" w:element="metricconverter">
              <w:smartTagPr>
                <w:attr w:name="ProductID" w:val="215 с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215 см</w:t>
              </w:r>
            </w:smartTag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раз </w:t>
            </w:r>
            <w:smartTag w:uri="urn:schemas-microsoft-com:office:smarttags" w:element="metricconverter">
              <w:smartTagPr>
                <w:attr w:name="ProductID" w:val="170 с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170 см</w:t>
              </w:r>
            </w:smartTag>
          </w:p>
        </w:tc>
      </w:tr>
      <w:tr w:rsidR="0077553D" w:rsidRPr="003C0F91" w:rsidTr="00610E41">
        <w:trPr>
          <w:trHeight w:val="576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вынос</w:t>
            </w: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ливости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км</w:t>
              </w:r>
            </w:smartTag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C0F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км</w:t>
              </w:r>
            </w:smartTag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мин 50 </w:t>
            </w:r>
            <w:proofErr w:type="gram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мин 00 </w:t>
            </w:r>
            <w:proofErr w:type="gram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77553D" w:rsidRPr="003C0F91" w:rsidTr="00610E41">
        <w:trPr>
          <w:trHeight w:val="576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53D" w:rsidRPr="003C0F91" w:rsidRDefault="0077553D" w:rsidP="003C0F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C0F91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 демонстрировать:</w:t>
      </w:r>
    </w:p>
    <w:tbl>
      <w:tblPr>
        <w:tblW w:w="11305" w:type="dxa"/>
        <w:tblCellSpacing w:w="0" w:type="dxa"/>
        <w:tblInd w:w="270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68"/>
        <w:gridCol w:w="6545"/>
        <w:gridCol w:w="1459"/>
        <w:gridCol w:w="1333"/>
      </w:tblGrid>
      <w:tr w:rsidR="0077553D" w:rsidRPr="003C0F91" w:rsidTr="00610E41">
        <w:trPr>
          <w:trHeight w:val="690"/>
          <w:tblCellSpacing w:w="0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669"/>
          <w:tblCellSpacing w:w="-8" w:type="dxa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Бег 100 м/</w:t>
            </w: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553D" w:rsidRPr="003C0F91" w:rsidRDefault="0077553D" w:rsidP="003C0F9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Бег 30 м/</w:t>
            </w: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755"/>
          <w:tblCellSpacing w:w="-8" w:type="dxa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высокой перекладине, кол-во раз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155"/>
          <w:tblCellSpacing w:w="-8" w:type="dxa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перекладине, кол-во раз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155"/>
          <w:tblCellSpacing w:w="-8" w:type="dxa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389"/>
          <w:tblCellSpacing w:w="-8" w:type="dxa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C0F91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7553D" w:rsidRPr="003C0F91" w:rsidTr="00610E41">
        <w:tblPrEx>
          <w:tblCellSpacing w:w="-8" w:type="dxa"/>
        </w:tblPrEx>
        <w:trPr>
          <w:trHeight w:val="155"/>
          <w:tblCellSpacing w:w="-8" w:type="dxa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3C0F91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53D" w:rsidRPr="003C0F91" w:rsidRDefault="0077553D" w:rsidP="003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53D" w:rsidRPr="003C0F91" w:rsidRDefault="0077553D" w:rsidP="003C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Содержание </w:t>
      </w:r>
      <w:r w:rsidR="003C0F91" w:rsidRPr="003C0F91">
        <w:rPr>
          <w:rFonts w:ascii="Times New Roman" w:hAnsi="Times New Roman" w:cs="Times New Roman"/>
          <w:b/>
          <w:sz w:val="32"/>
          <w:szCs w:val="32"/>
          <w:u w:val="single"/>
        </w:rPr>
        <w:t>учебного предмета курса.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Более отчетливо, чем в среднем школьном возрасте, прояв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ляются половые различия между юношами и девушками, что требует дифференцированного подхода к выбору средств, мето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дов и организации занятий. Поэтому необходимость раздельного проведения занятий еще более очевидна, чем ранее.</w:t>
      </w:r>
    </w:p>
    <w:p w:rsidR="0077553D" w:rsidRPr="003C0F91" w:rsidRDefault="0077553D" w:rsidP="003C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На уроках физической культуры продолжается обучение уча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щихся знаниям по вопросам физической культуры, основам здо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рового образа жизни, спортивной тренировки. Юношей и деву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шек необходимо учить пользоваться специальной литературой. Это будет способствовать превращению физического воспитания в непрерывный процесс, внедрению занятий физической культу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рой и спортом в повседневную жизнь. Соответствующие знания наиболее целесообразно сообщать в процессе овладения конкрет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ным материалом программы.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особенности функционирования основных органов и струк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 различной направленности и конт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роля их эффективности;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особенности организации и проведения индивидуальных заня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тий физическими упражнениями общей профессионально-прикладной и оздоровительно-корригирующей направленности;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особенности обучения и самообучения двигательным действиям, </w:t>
      </w:r>
      <w:proofErr w:type="spell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3C0F91">
        <w:rPr>
          <w:rFonts w:ascii="Times New Roman" w:hAnsi="Times New Roman" w:cs="Times New Roman"/>
          <w:color w:val="000000"/>
          <w:sz w:val="24"/>
          <w:szCs w:val="24"/>
        </w:rPr>
        <w:t>бенности</w:t>
      </w:r>
      <w:proofErr w:type="spell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физических способностей на занятиях физической культурой;</w:t>
      </w:r>
    </w:p>
    <w:p w:rsidR="0077553D" w:rsidRPr="003C0F91" w:rsidRDefault="0077553D" w:rsidP="003C0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>•  особенности форм урочных и внеурочных занятий физичес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softHyphen/>
        <w:t>кими упражнениями, основы их структуры, содержания и направленности;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•  особенности содержания и направленности различных систем физических упражнений, их </w:t>
      </w:r>
      <w:proofErr w:type="gramStart"/>
      <w:r w:rsidRPr="003C0F91">
        <w:rPr>
          <w:rFonts w:ascii="Times New Roman" w:hAnsi="Times New Roman" w:cs="Times New Roman"/>
          <w:color w:val="000000"/>
          <w:sz w:val="24"/>
          <w:szCs w:val="24"/>
        </w:rPr>
        <w:t>оздоровительную</w:t>
      </w:r>
      <w:proofErr w:type="gramEnd"/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C0F91">
        <w:rPr>
          <w:rFonts w:ascii="Times New Roman" w:hAnsi="Times New Roman"/>
          <w:b/>
          <w:bCs/>
          <w:sz w:val="24"/>
          <w:szCs w:val="24"/>
        </w:rPr>
        <w:t>Социокультурные</w:t>
      </w:r>
      <w:proofErr w:type="spellEnd"/>
      <w:r w:rsidRPr="003C0F91">
        <w:rPr>
          <w:rFonts w:ascii="Times New Roman" w:hAnsi="Times New Roman"/>
          <w:b/>
          <w:bCs/>
          <w:sz w:val="24"/>
          <w:szCs w:val="24"/>
        </w:rPr>
        <w:t xml:space="preserve"> основы: </w:t>
      </w:r>
      <w:r w:rsidRPr="003C0F91">
        <w:rPr>
          <w:rFonts w:ascii="Times New Roman" w:hAnsi="Times New Roman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C0F91">
        <w:rPr>
          <w:rFonts w:ascii="Times New Roman" w:hAnsi="Times New Roman" w:cs="Times New Roman"/>
          <w:bCs/>
          <w:sz w:val="24"/>
          <w:szCs w:val="24"/>
        </w:rPr>
        <w:t>Формировать навыки самоконтроля физического состояния при занятиях легкой атлетикой</w:t>
      </w:r>
      <w:r w:rsidRPr="003C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1Форирование знаний о  правилах  проведения соревнований по легкой атлетике,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техники безопасности при проведении соревнований и  занятий.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2.</w:t>
      </w:r>
      <w:r w:rsidRPr="003C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F91">
        <w:rPr>
          <w:rFonts w:ascii="Times New Roman" w:hAnsi="Times New Roman" w:cs="Times New Roman"/>
          <w:bCs/>
          <w:sz w:val="24"/>
          <w:szCs w:val="24"/>
        </w:rPr>
        <w:t>Развивать двигательные  качества и  совершенствовать технику бега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 xml:space="preserve">    3.Воспитывать интерес у учащихся к самостоятельным занятиям физическими упражнениями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    Основы биомеханики легкоатлетических упражнений. Влияние легкой атлетики на развитие двигательных качеств.                                                             Правила проведения соревнований  Прыжок в длину способом «согнув ноги» с 13–15 беговых шагов. Отталкивание. Челночный бег. Специальные                                                       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                                                                беговые упражнения. Развитие  </w:t>
      </w:r>
      <w:proofErr w:type="spellStart"/>
      <w:r w:rsidRPr="003C0F91">
        <w:rPr>
          <w:rFonts w:ascii="Times New Roman" w:hAnsi="Times New Roman"/>
          <w:sz w:val="24"/>
          <w:szCs w:val="24"/>
        </w:rPr>
        <w:t>скоростно</w:t>
      </w:r>
      <w:proofErr w:type="spellEnd"/>
      <w:r w:rsidRPr="003C0F9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C0F91">
        <w:rPr>
          <w:rFonts w:ascii="Times New Roman" w:hAnsi="Times New Roman"/>
          <w:sz w:val="24"/>
          <w:szCs w:val="24"/>
        </w:rPr>
        <w:t>-с</w:t>
      </w:r>
      <w:proofErr w:type="gramEnd"/>
      <w:r w:rsidRPr="003C0F91">
        <w:rPr>
          <w:rFonts w:ascii="Times New Roman" w:hAnsi="Times New Roman"/>
          <w:sz w:val="24"/>
          <w:szCs w:val="24"/>
        </w:rPr>
        <w:t>иловых качеств.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 Техника безопасности при проведении занятий легкой атлетикой. Самоконтроль при занятиях легкой атлетикой Высокий и низкий старт до </w:t>
      </w:r>
      <w:smartTag w:uri="urn:schemas-microsoft-com:office:smarttags" w:element="metricconverter">
        <w:smartTagPr>
          <w:attr w:name="ProductID" w:val="40 м"/>
        </w:smartTagPr>
        <w:r w:rsidRPr="003C0F91">
          <w:rPr>
            <w:rFonts w:ascii="Times New Roman" w:hAnsi="Times New Roman"/>
            <w:sz w:val="24"/>
            <w:szCs w:val="24"/>
          </w:rPr>
          <w:t>40 м</w:t>
        </w:r>
      </w:smartTag>
      <w:r w:rsidRPr="003C0F91">
        <w:rPr>
          <w:rFonts w:ascii="Times New Roman" w:hAnsi="Times New Roman"/>
          <w:sz w:val="24"/>
          <w:szCs w:val="24"/>
        </w:rPr>
        <w:t xml:space="preserve">. Стартовый разгон. Бег по дистанции 70–80 м. Эстафетный бег. Специальные беговые упражнения. Развитие скоростно-силовых качеств. Инструктаж по ТБ Метание меча на дальность с 5–6 беговых шагов и с места в коридоре </w:t>
      </w:r>
      <w:smartTag w:uri="urn:schemas-microsoft-com:office:smarttags" w:element="metricconverter">
        <w:smartTagPr>
          <w:attr w:name="ProductID" w:val="10 метров"/>
        </w:smartTagPr>
        <w:r w:rsidRPr="003C0F91">
          <w:rPr>
            <w:rFonts w:ascii="Times New Roman" w:hAnsi="Times New Roman"/>
            <w:sz w:val="24"/>
            <w:szCs w:val="24"/>
          </w:rPr>
          <w:t>10 метров</w:t>
        </w:r>
      </w:smartTag>
      <w:r w:rsidRPr="003C0F91">
        <w:rPr>
          <w:rFonts w:ascii="Times New Roman" w:hAnsi="Times New Roman"/>
          <w:sz w:val="24"/>
          <w:szCs w:val="24"/>
        </w:rPr>
        <w:t xml:space="preserve"> и заданное расстояние ОРУ. Челночный бег. Развитие скоростно-силовых качеств. Соревнования по легкой атлетике, рекорды Низкий старт до </w:t>
      </w:r>
      <w:smartTag w:uri="urn:schemas-microsoft-com:office:smarttags" w:element="metricconverter">
        <w:smartTagPr>
          <w:attr w:name="ProductID" w:val="40 м"/>
        </w:smartTagPr>
        <w:r w:rsidRPr="003C0F91">
          <w:rPr>
            <w:rFonts w:ascii="Times New Roman" w:hAnsi="Times New Roman"/>
            <w:sz w:val="24"/>
            <w:szCs w:val="24"/>
          </w:rPr>
          <w:t>40 м</w:t>
        </w:r>
      </w:smartTag>
      <w:r w:rsidRPr="003C0F91">
        <w:rPr>
          <w:rFonts w:ascii="Times New Roman" w:hAnsi="Times New Roman"/>
          <w:sz w:val="24"/>
          <w:szCs w:val="24"/>
        </w:rPr>
        <w:t>. Стартовый разгон. Бег по дистанции 70–80 м. Эстафетный бег. Специальные беговые упражнения. Развитие скоростно-силовых качеств. Биохимические основы бега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</w:t>
      </w:r>
      <w:r w:rsidRPr="003C0F91">
        <w:rPr>
          <w:rFonts w:ascii="Times New Roman" w:hAnsi="Times New Roman" w:cs="Times New Roman"/>
          <w:b/>
          <w:sz w:val="24"/>
          <w:szCs w:val="24"/>
        </w:rPr>
        <w:t>Баскетбол: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C0F91">
        <w:rPr>
          <w:rFonts w:ascii="Times New Roman" w:hAnsi="Times New Roman" w:cs="Times New Roman"/>
          <w:sz w:val="24"/>
          <w:szCs w:val="24"/>
        </w:rPr>
        <w:t>Освоение технических и тактических действий в игре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1Форирование знаний о  правилах  проведения соревнований по баскетболу,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техники безопасности при проведении соревнований и  занятий.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C0F91">
        <w:rPr>
          <w:rFonts w:ascii="Times New Roman" w:hAnsi="Times New Roman" w:cs="Times New Roman"/>
          <w:sz w:val="24"/>
          <w:szCs w:val="24"/>
        </w:rPr>
        <w:t>2.Развивать кондиционные и координационные способности в спортивных играх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   3.. Воспитание нравственных и волевых качеств.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Терминология баскетбола. Влияние игровых упражнений на  развитие координационных способностей, </w:t>
      </w:r>
      <w:proofErr w:type="spellStart"/>
      <w:r w:rsidRPr="003C0F91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 xml:space="preserve"> процессы Правила игры. Техника безопасности при занятиях баскетболом. Организация и проведение соревнований. Специальные беговые </w:t>
      </w:r>
      <w:r w:rsidRPr="003C0F91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упражнения. Перемещение в стойке </w:t>
      </w:r>
      <w:r w:rsidRPr="003C0F91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баскетболиста Комбинации из освоенных элементов техники перемещений, в парах в нападающей и защитной стойке. </w:t>
      </w:r>
      <w:r w:rsidRPr="003C0F91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способностей. 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Правила 3,5 секунд и 30 секунд. Учебная игра баскетбол                          Самоконтроль и дозирование нагрузки при занятиях баскетболом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основы</w:t>
      </w:r>
      <w:r w:rsidRPr="003C0F9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C0F91">
        <w:rPr>
          <w:rFonts w:ascii="Times New Roman" w:hAnsi="Times New Roman" w:cs="Times New Roman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Гимнастика:</w:t>
      </w:r>
      <w:r w:rsidRPr="003C0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Цель</w:t>
      </w:r>
      <w:r w:rsidRPr="003C0F91">
        <w:rPr>
          <w:rFonts w:ascii="Times New Roman" w:hAnsi="Times New Roman" w:cs="Times New Roman"/>
          <w:sz w:val="24"/>
          <w:szCs w:val="24"/>
        </w:rPr>
        <w:t xml:space="preserve">: Комплексное развитие физических качеств 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7553D" w:rsidRPr="003C0F91" w:rsidRDefault="0077553D" w:rsidP="003C0F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Формирование знаний  техники безопасности при занятиях  гимнастикой</w:t>
      </w:r>
    </w:p>
    <w:p w:rsidR="0077553D" w:rsidRPr="003C0F91" w:rsidRDefault="0077553D" w:rsidP="003C0F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Совершенствование техники ранее изученных  акробатических и гимнастических упражнений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      3. Формирование у  обучающихся навыков здорового образа жизни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Перестроение из колонны по одному в колонну по два, четыре, восемь в движении. Опорный прыжок: прыжок углом с разбега под углом к снаряду и толчком одной ногой (конь а ширину высота 110см.) 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>евушки. Прыжок ноги врозь через коня в длину высотой 115-</w:t>
      </w:r>
      <w:smartTag w:uri="urn:schemas-microsoft-com:office:smarttags" w:element="metricconverter">
        <w:smartTagPr>
          <w:attr w:name="ProductID" w:val="120 см"/>
        </w:smartTagPr>
        <w:r w:rsidRPr="003C0F91">
          <w:rPr>
            <w:rFonts w:ascii="Times New Roman" w:hAnsi="Times New Roman" w:cs="Times New Roman"/>
            <w:sz w:val="24"/>
            <w:szCs w:val="24"/>
          </w:rPr>
          <w:t>120 см</w:t>
        </w:r>
      </w:smartTag>
      <w:r w:rsidRPr="003C0F91">
        <w:rPr>
          <w:rFonts w:ascii="Times New Roman" w:hAnsi="Times New Roman" w:cs="Times New Roman"/>
          <w:sz w:val="24"/>
          <w:szCs w:val="24"/>
        </w:rPr>
        <w:t xml:space="preserve"> (10 класс) и 120-</w:t>
      </w:r>
      <w:smartTag w:uri="urn:schemas-microsoft-com:office:smarttags" w:element="metricconverter">
        <w:smartTagPr>
          <w:attr w:name="ProductID" w:val="125 см"/>
        </w:smartTagPr>
        <w:r w:rsidRPr="003C0F91">
          <w:rPr>
            <w:rFonts w:ascii="Times New Roman" w:hAnsi="Times New Roman" w:cs="Times New Roman"/>
            <w:sz w:val="24"/>
            <w:szCs w:val="24"/>
          </w:rPr>
          <w:t>125 см</w:t>
        </w:r>
      </w:smartTag>
      <w:r w:rsidRPr="003C0F91">
        <w:rPr>
          <w:rFonts w:ascii="Times New Roman" w:hAnsi="Times New Roman" w:cs="Times New Roman"/>
          <w:sz w:val="24"/>
          <w:szCs w:val="24"/>
        </w:rPr>
        <w:t xml:space="preserve">. (11 класс) - юноши. Повороты в движении. ОРУ с предметами в движении. Вис прогнувшись, согнувшись, сзади переход в упор 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ноши. Подтягивание на низкой перекладине.  Соскок вперед и назад  с поворотом 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>евушки.  Развитие силовых способностей. Перестроение из колонны по одному в колонну по два, четыре, восемь в движении. Упражнения с гимнастической скамейкой. Сед углом; стоя на коленях наклон наза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 девушки. 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C0F91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3C0F91">
        <w:rPr>
          <w:rFonts w:ascii="Times New Roman" w:hAnsi="Times New Roman" w:cs="Times New Roman"/>
          <w:sz w:val="24"/>
          <w:szCs w:val="24"/>
        </w:rPr>
        <w:t>.</w:t>
      </w:r>
      <w:r w:rsidRPr="003C0F91">
        <w:rPr>
          <w:rFonts w:ascii="Times New Roman" w:hAnsi="Times New Roman" w:cs="Times New Roman"/>
          <w:bCs/>
          <w:sz w:val="24"/>
          <w:szCs w:val="24"/>
        </w:rPr>
        <w:t xml:space="preserve"> Стойка на лопатках – девушки. Стойка на руках с помощью - юноши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proofErr w:type="spellStart"/>
      <w:r w:rsidRPr="003C0F91">
        <w:rPr>
          <w:rFonts w:ascii="Times New Roman" w:hAnsi="Times New Roman" w:cs="Times New Roman"/>
          <w:sz w:val="24"/>
          <w:szCs w:val="24"/>
        </w:rPr>
        <w:t>способностейПерестроение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 xml:space="preserve"> из колонны по одному в колонну по два, четыре, восемь в движении.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 Ору с предметами Сед углом; стоя на коленях наклон назад 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евушки. 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C0F91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3C0F91">
        <w:rPr>
          <w:rFonts w:ascii="Times New Roman" w:hAnsi="Times New Roman" w:cs="Times New Roman"/>
          <w:sz w:val="24"/>
          <w:szCs w:val="24"/>
        </w:rPr>
        <w:t>.</w:t>
      </w:r>
      <w:r w:rsidRPr="003C0F91">
        <w:rPr>
          <w:rFonts w:ascii="Times New Roman" w:hAnsi="Times New Roman" w:cs="Times New Roman"/>
          <w:bCs/>
          <w:sz w:val="24"/>
          <w:szCs w:val="24"/>
        </w:rPr>
        <w:t xml:space="preserve"> Стойка на лопатках – девушки</w:t>
      </w: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>Стойка на руках с помощью - юноши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F91"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proofErr w:type="spellStart"/>
      <w:r w:rsidRPr="003C0F91">
        <w:rPr>
          <w:rFonts w:ascii="Times New Roman" w:hAnsi="Times New Roman" w:cs="Times New Roman"/>
          <w:sz w:val="24"/>
          <w:szCs w:val="24"/>
        </w:rPr>
        <w:t>способностейПерестроение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 xml:space="preserve"> из колонны по одному в колонну по два, четыре, восемь в движении.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 xml:space="preserve"> ОРУ без предметов.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Сед углом; стоя на коленях наклон назад.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3C0F91">
          <w:rPr>
            <w:rFonts w:ascii="Times New Roman" w:hAnsi="Times New Roman" w:cs="Times New Roman"/>
            <w:sz w:val="24"/>
            <w:szCs w:val="24"/>
          </w:rPr>
          <w:t>90 см</w:t>
        </w:r>
      </w:smartTag>
      <w:proofErr w:type="gramStart"/>
      <w:r w:rsidRPr="003C0F9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>Развитие координационных способностей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 Развитие координационных способностей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b/>
          <w:sz w:val="24"/>
          <w:szCs w:val="24"/>
        </w:rPr>
        <w:t xml:space="preserve">Культурно </w:t>
      </w:r>
      <w:proofErr w:type="gramStart"/>
      <w:r w:rsidRPr="003C0F91">
        <w:rPr>
          <w:rFonts w:ascii="Times New Roman" w:hAnsi="Times New Roman"/>
          <w:b/>
          <w:sz w:val="24"/>
          <w:szCs w:val="24"/>
        </w:rPr>
        <w:t>–и</w:t>
      </w:r>
      <w:proofErr w:type="gramEnd"/>
      <w:r w:rsidRPr="003C0F91">
        <w:rPr>
          <w:rFonts w:ascii="Times New Roman" w:hAnsi="Times New Roman"/>
          <w:b/>
          <w:sz w:val="24"/>
          <w:szCs w:val="24"/>
        </w:rPr>
        <w:t>сторические основы:</w:t>
      </w:r>
      <w:r w:rsidRPr="003C0F91">
        <w:rPr>
          <w:rFonts w:ascii="Times New Roman" w:hAnsi="Times New Roman"/>
          <w:sz w:val="24"/>
          <w:szCs w:val="24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b/>
          <w:bCs/>
          <w:sz w:val="24"/>
          <w:szCs w:val="24"/>
        </w:rPr>
        <w:t>Медико-биологические основы</w:t>
      </w:r>
      <w:r w:rsidRPr="003C0F91">
        <w:rPr>
          <w:rFonts w:ascii="Times New Roman" w:hAnsi="Times New Roman"/>
          <w:iCs/>
          <w:sz w:val="24"/>
          <w:szCs w:val="24"/>
        </w:rPr>
        <w:t xml:space="preserve"> </w:t>
      </w:r>
      <w:r w:rsidRPr="003C0F91">
        <w:rPr>
          <w:rFonts w:ascii="Times New Roman" w:hAnsi="Times New Roman"/>
          <w:sz w:val="24"/>
          <w:szCs w:val="24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 xml:space="preserve">Кроссовая подготовка: 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Цель: Способствовать развитию выносливости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3C0F91">
        <w:rPr>
          <w:rFonts w:ascii="Times New Roman" w:hAnsi="Times New Roman" w:cs="Times New Roman"/>
          <w:sz w:val="24"/>
          <w:szCs w:val="24"/>
        </w:rPr>
        <w:t>1.Формирование знаний о правилах  безопасного поведения в местах занятий по физическому воспитанию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               2.Совершенствование бега по пересеченной местности.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lastRenderedPageBreak/>
        <w:t xml:space="preserve">               3.Ориентировать учащихся на улучшение своего физического состояния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 xml:space="preserve">Бег с преодолением препятствий, бег по пересеченной местности до </w:t>
      </w:r>
      <w:smartTag w:uri="urn:schemas-microsoft-com:office:smarttags" w:element="metricconverter">
        <w:smartTagPr>
          <w:attr w:name="ProductID" w:val="2000 м"/>
        </w:smartTagPr>
        <w:r w:rsidRPr="003C0F91">
          <w:rPr>
            <w:rFonts w:ascii="Times New Roman" w:hAnsi="Times New Roman" w:cs="Times New Roman"/>
            <w:sz w:val="24"/>
            <w:szCs w:val="24"/>
          </w:rPr>
          <w:t xml:space="preserve">2000 </w:t>
        </w:r>
        <w:proofErr w:type="spellStart"/>
        <w:r w:rsidRPr="003C0F91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3C0F9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C0F9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C0F9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3C0F91">
        <w:rPr>
          <w:rFonts w:ascii="Times New Roman" w:hAnsi="Times New Roman" w:cs="Times New Roman"/>
          <w:sz w:val="24"/>
          <w:szCs w:val="24"/>
        </w:rPr>
        <w:t xml:space="preserve"> , специальная физическая подготовка, развивать выносливость, спортивные игры.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Вариативная часть содержания программного материала  Волейбол;</w:t>
      </w:r>
    </w:p>
    <w:p w:rsidR="0077553D" w:rsidRPr="003C0F91" w:rsidRDefault="0077553D" w:rsidP="003C0F91">
      <w:pPr>
        <w:pStyle w:val="a4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b/>
          <w:sz w:val="24"/>
          <w:szCs w:val="24"/>
        </w:rPr>
        <w:t xml:space="preserve">Цель: </w:t>
      </w:r>
      <w:r w:rsidRPr="003C0F91">
        <w:rPr>
          <w:rFonts w:ascii="Times New Roman" w:hAnsi="Times New Roman"/>
          <w:sz w:val="24"/>
          <w:szCs w:val="24"/>
        </w:rPr>
        <w:t>Совершенствовать технику игры в волейбол</w:t>
      </w:r>
      <w:r w:rsidRPr="003C0F91">
        <w:rPr>
          <w:rFonts w:ascii="Times New Roman" w:hAnsi="Times New Roman"/>
          <w:b/>
          <w:sz w:val="24"/>
          <w:szCs w:val="24"/>
        </w:rPr>
        <w:t>.</w:t>
      </w:r>
      <w:r w:rsidRPr="003C0F91">
        <w:rPr>
          <w:rFonts w:ascii="Times New Roman" w:hAnsi="Times New Roman"/>
          <w:sz w:val="24"/>
          <w:szCs w:val="24"/>
        </w:rPr>
        <w:t xml:space="preserve"> </w:t>
      </w:r>
    </w:p>
    <w:p w:rsidR="0077553D" w:rsidRPr="003C0F91" w:rsidRDefault="0077553D" w:rsidP="003C0F91">
      <w:pPr>
        <w:pStyle w:val="a4"/>
        <w:rPr>
          <w:rFonts w:ascii="Times New Roman" w:hAnsi="Times New Roman"/>
          <w:b/>
          <w:sz w:val="24"/>
          <w:szCs w:val="24"/>
        </w:rPr>
      </w:pPr>
      <w:r w:rsidRPr="003C0F91">
        <w:rPr>
          <w:rFonts w:ascii="Times New Roman" w:hAnsi="Times New Roman"/>
          <w:b/>
          <w:sz w:val="24"/>
          <w:szCs w:val="24"/>
        </w:rPr>
        <w:t>Задачи:</w:t>
      </w:r>
    </w:p>
    <w:p w:rsidR="0077553D" w:rsidRPr="003C0F91" w:rsidRDefault="0077553D" w:rsidP="003C0F9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Формирование знаний учащихся  о технике безопасности при проведении соревнований и занятий</w:t>
      </w:r>
    </w:p>
    <w:p w:rsidR="0077553D" w:rsidRPr="003C0F91" w:rsidRDefault="0077553D" w:rsidP="003C0F91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>Совершенствование</w:t>
      </w:r>
    </w:p>
    <w:p w:rsidR="0077553D" w:rsidRPr="003C0F91" w:rsidRDefault="0077553D" w:rsidP="003C0F91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3C0F91">
        <w:rPr>
          <w:rFonts w:ascii="Times New Roman" w:hAnsi="Times New Roman"/>
          <w:sz w:val="24"/>
          <w:szCs w:val="24"/>
        </w:rPr>
        <w:t xml:space="preserve"> ранее изученных элементов волейбола.</w:t>
      </w:r>
    </w:p>
    <w:p w:rsidR="0077553D" w:rsidRPr="003C0F91" w:rsidRDefault="0077553D" w:rsidP="003C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>Естественные основы:</w:t>
      </w:r>
      <w:r w:rsidRPr="003C0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F91">
        <w:rPr>
          <w:rFonts w:ascii="Times New Roman" w:hAnsi="Times New Roman" w:cs="Times New Roman"/>
          <w:sz w:val="24"/>
          <w:szCs w:val="24"/>
        </w:rPr>
        <w:t>Защитные свойства организма и профилактика средствами физической культуры.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тактика</w:t>
      </w:r>
      <w:r w:rsidRPr="003C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F91">
        <w:rPr>
          <w:rFonts w:ascii="Times New Roman" w:hAnsi="Times New Roman" w:cs="Times New Roman"/>
          <w:sz w:val="24"/>
          <w:szCs w:val="24"/>
        </w:rPr>
        <w:t xml:space="preserve">свободного нападения, 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зоне 3, игра в защите, комбинации из освоенных элементов, игры и игровые  задания сетку, передача мяча сверху, стоя спиной к цели, прием мяча отраженного  сеткой,</w:t>
      </w:r>
      <w:r w:rsidRPr="003C0F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C0F91">
        <w:rPr>
          <w:rFonts w:ascii="Times New Roman" w:hAnsi="Times New Roman" w:cs="Times New Roman"/>
          <w:sz w:val="24"/>
          <w:szCs w:val="24"/>
        </w:rPr>
        <w:t xml:space="preserve">передача мяча у сетки и в прыжке, прямой  нападающий удар при встречных  передачах,  игра в нападении в позиционное нападение с изменением  позиций, прием  подачи, 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</w:t>
      </w:r>
    </w:p>
    <w:p w:rsidR="0077553D" w:rsidRPr="003C0F91" w:rsidRDefault="0077553D" w:rsidP="003C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C0F9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C0F91">
        <w:rPr>
          <w:rFonts w:ascii="Times New Roman" w:hAnsi="Times New Roman" w:cs="Times New Roman"/>
          <w:b/>
          <w:sz w:val="24"/>
          <w:szCs w:val="24"/>
        </w:rPr>
        <w:t xml:space="preserve"> – тематическое</w:t>
      </w:r>
      <w:proofErr w:type="gramEnd"/>
      <w:r w:rsidRPr="003C0F91">
        <w:rPr>
          <w:rFonts w:ascii="Times New Roman" w:hAnsi="Times New Roman" w:cs="Times New Roman"/>
          <w:b/>
          <w:sz w:val="24"/>
          <w:szCs w:val="24"/>
        </w:rPr>
        <w:t xml:space="preserve">  планирование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 xml:space="preserve">  Основы знаний о физкультур</w:t>
      </w:r>
      <w:r w:rsidRPr="003C0F91">
        <w:rPr>
          <w:rFonts w:ascii="Times New Roman" w:hAnsi="Times New Roman" w:cs="Times New Roman"/>
          <w:b/>
          <w:bCs/>
          <w:color w:val="007F00"/>
          <w:sz w:val="24"/>
          <w:szCs w:val="24"/>
        </w:rPr>
        <w:t>н</w:t>
      </w:r>
      <w:r w:rsidRPr="003C0F91">
        <w:rPr>
          <w:rFonts w:ascii="Times New Roman" w:hAnsi="Times New Roman" w:cs="Times New Roman"/>
          <w:b/>
          <w:bCs/>
          <w:sz w:val="24"/>
          <w:szCs w:val="24"/>
        </w:rPr>
        <w:t>ой деятельности: 5 часов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и </w:t>
      </w: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>олимпийское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 движение-1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>Физические качества -2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>Подготовка к трудовой и военной деятельности средствами физиче</w:t>
      </w:r>
      <w:r w:rsidRPr="003C0F91">
        <w:rPr>
          <w:rFonts w:ascii="Times New Roman" w:hAnsi="Times New Roman" w:cs="Times New Roman"/>
          <w:bCs/>
          <w:sz w:val="24"/>
          <w:szCs w:val="24"/>
        </w:rPr>
        <w:softHyphen/>
        <w:t>ской культуры-2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</w:t>
      </w:r>
      <w:r w:rsidRPr="003C0F91">
        <w:rPr>
          <w:rFonts w:ascii="Times New Roman" w:hAnsi="Times New Roman" w:cs="Times New Roman"/>
          <w:b/>
          <w:bCs/>
          <w:color w:val="007F00"/>
          <w:sz w:val="24"/>
          <w:szCs w:val="24"/>
        </w:rPr>
        <w:softHyphen/>
        <w:t>н</w:t>
      </w:r>
      <w:r w:rsidRPr="003C0F91">
        <w:rPr>
          <w:rFonts w:ascii="Times New Roman" w:hAnsi="Times New Roman" w:cs="Times New Roman"/>
          <w:b/>
          <w:bCs/>
          <w:sz w:val="24"/>
          <w:szCs w:val="24"/>
        </w:rPr>
        <w:t>ости: 3 часа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 xml:space="preserve">Тестирование </w:t>
      </w: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>физической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 работо</w:t>
      </w:r>
      <w:r w:rsidRPr="003C0F91">
        <w:rPr>
          <w:rFonts w:ascii="Times New Roman" w:hAnsi="Times New Roman" w:cs="Times New Roman"/>
          <w:bCs/>
          <w:color w:val="007F00"/>
          <w:sz w:val="24"/>
          <w:szCs w:val="24"/>
        </w:rPr>
        <w:softHyphen/>
      </w:r>
      <w:r w:rsidRPr="003C0F91">
        <w:rPr>
          <w:rFonts w:ascii="Times New Roman" w:hAnsi="Times New Roman" w:cs="Times New Roman"/>
          <w:bCs/>
          <w:sz w:val="24"/>
          <w:szCs w:val="24"/>
        </w:rPr>
        <w:t>способности-1,5</w:t>
      </w: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Fonts w:ascii="Times New Roman" w:hAnsi="Times New Roman" w:cs="Times New Roman"/>
          <w:bCs/>
          <w:sz w:val="24"/>
          <w:szCs w:val="24"/>
        </w:rPr>
        <w:t xml:space="preserve">Оказание </w:t>
      </w:r>
      <w:proofErr w:type="gramStart"/>
      <w:r w:rsidRPr="003C0F91">
        <w:rPr>
          <w:rFonts w:ascii="Times New Roman" w:hAnsi="Times New Roman" w:cs="Times New Roman"/>
          <w:bCs/>
          <w:sz w:val="24"/>
          <w:szCs w:val="24"/>
        </w:rPr>
        <w:t>доврачебной</w:t>
      </w:r>
      <w:proofErr w:type="gramEnd"/>
      <w:r w:rsidRPr="003C0F91">
        <w:rPr>
          <w:rFonts w:ascii="Times New Roman" w:hAnsi="Times New Roman" w:cs="Times New Roman"/>
          <w:bCs/>
          <w:sz w:val="24"/>
          <w:szCs w:val="24"/>
        </w:rPr>
        <w:t xml:space="preserve"> помощи-0,5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Приемы массажа- 1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91">
        <w:rPr>
          <w:rFonts w:ascii="Times New Roman" w:hAnsi="Times New Roman" w:cs="Times New Roman"/>
          <w:b/>
          <w:sz w:val="24"/>
          <w:szCs w:val="24"/>
        </w:rPr>
        <w:t>Физическое совершенствование:75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ОФП-30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Гимнастика-14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Спортивные игры-12</w:t>
      </w:r>
    </w:p>
    <w:p w:rsidR="0077553D" w:rsidRPr="003C0F91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Кроссовая подготовка-8</w:t>
      </w:r>
    </w:p>
    <w:p w:rsidR="0077553D" w:rsidRDefault="0077553D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F91">
        <w:rPr>
          <w:rFonts w:ascii="Times New Roman" w:hAnsi="Times New Roman" w:cs="Times New Roman"/>
          <w:sz w:val="24"/>
          <w:szCs w:val="24"/>
        </w:rPr>
        <w:t>Легкая атлетика-</w:t>
      </w:r>
    </w:p>
    <w:p w:rsidR="00C72115" w:rsidRDefault="00C72115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15" w:rsidRDefault="00C72115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15" w:rsidRDefault="00C72115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15" w:rsidRPr="003C0F91" w:rsidRDefault="00C72115" w:rsidP="003C0F91">
      <w:pPr>
        <w:tabs>
          <w:tab w:val="left" w:pos="2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3C0F91" w:rsidP="003C0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9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</w:t>
      </w:r>
      <w:r w:rsidR="0077553D" w:rsidRPr="003C0F91">
        <w:rPr>
          <w:rFonts w:ascii="Times New Roman" w:hAnsi="Times New Roman" w:cs="Times New Roman"/>
          <w:b/>
          <w:sz w:val="32"/>
          <w:szCs w:val="32"/>
          <w:u w:val="single"/>
        </w:rPr>
        <w:t>ематическое планирование 10 класс – 3 часа  (девушки</w:t>
      </w:r>
      <w:proofErr w:type="gramStart"/>
      <w:r w:rsidR="0077553D" w:rsidRPr="003C0F91">
        <w:rPr>
          <w:rFonts w:ascii="Times New Roman" w:hAnsi="Times New Roman" w:cs="Times New Roman"/>
          <w:b/>
          <w:sz w:val="32"/>
          <w:szCs w:val="32"/>
          <w:u w:val="single"/>
        </w:rPr>
        <w:t xml:space="preserve"> )</w:t>
      </w:r>
      <w:proofErr w:type="gramEnd"/>
    </w:p>
    <w:p w:rsidR="0077553D" w:rsidRPr="003C0F91" w:rsidRDefault="0077553D" w:rsidP="003C0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199"/>
        <w:gridCol w:w="14"/>
        <w:gridCol w:w="1546"/>
        <w:gridCol w:w="14"/>
        <w:gridCol w:w="828"/>
        <w:gridCol w:w="72"/>
        <w:gridCol w:w="1835"/>
        <w:gridCol w:w="57"/>
        <w:gridCol w:w="3649"/>
        <w:gridCol w:w="205"/>
        <w:gridCol w:w="1802"/>
        <w:gridCol w:w="376"/>
        <w:gridCol w:w="632"/>
        <w:gridCol w:w="1511"/>
        <w:gridCol w:w="653"/>
        <w:gridCol w:w="709"/>
        <w:gridCol w:w="27"/>
      </w:tblGrid>
      <w:tr w:rsidR="0077553D" w:rsidRPr="003C0F91" w:rsidTr="00C72115">
        <w:trPr>
          <w:gridAfter w:val="1"/>
          <w:wAfter w:w="27" w:type="dxa"/>
          <w:trHeight w:val="25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№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раздела 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Тема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 xml:space="preserve">Кол – </w:t>
            </w:r>
            <w:proofErr w:type="gramStart"/>
            <w:r w:rsidRPr="00C72115">
              <w:rPr>
                <w:rFonts w:ascii="Times New Roman" w:hAnsi="Times New Roman" w:cs="Times New Roman"/>
                <w:b/>
              </w:rPr>
              <w:t>во</w:t>
            </w:r>
            <w:proofErr w:type="gramEnd"/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Тип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C7211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C72115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72115">
              <w:rPr>
                <w:rFonts w:ascii="Times New Roman" w:hAnsi="Times New Roman" w:cs="Times New Roman"/>
              </w:rPr>
              <w:t>четверть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Инструктаж по охране труда.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Первичный инструктаж на рабочем месте по технике безопасности. Инструктаж по л/а. Дозирование нагрузки при занятиях бегом, прыжками</w:t>
            </w:r>
            <w:proofErr w:type="gramStart"/>
            <w:r w:rsidRPr="00C72115">
              <w:rPr>
                <w:rFonts w:ascii="Times New Roman" w:hAnsi="Times New Roman" w:cs="Times New Roman"/>
              </w:rPr>
              <w:t>.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</w:rPr>
              <w:t>м</w:t>
            </w:r>
            <w:proofErr w:type="gramEnd"/>
            <w:r w:rsidRPr="00C72115">
              <w:rPr>
                <w:rFonts w:ascii="Times New Roman" w:hAnsi="Times New Roman" w:cs="Times New Roman"/>
              </w:rPr>
              <w:t>етании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Знать требования инструкций.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Устный опрос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связанные с умениями </w:t>
            </w:r>
            <w:proofErr w:type="gramStart"/>
            <w:r w:rsidRPr="00C721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напрягать и расслаблять мышцы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2 - 3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72115">
              <w:rPr>
                <w:rFonts w:ascii="Times New Roman" w:hAnsi="Times New Roman" w:cs="Times New Roman"/>
                <w:b/>
              </w:rPr>
              <w:t>Легкая атлетика</w:t>
            </w:r>
            <w:r w:rsidRPr="00C7211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Спринтарский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бег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Комплекс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упражнений с набивным мячом (КРУ). Повторение ранее пройденных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стороевых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упражнений. Специальные беговые упражнения. Бег с хода 3 -4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72115">
                <w:rPr>
                  <w:rFonts w:ascii="Times New Roman" w:hAnsi="Times New Roman" w:cs="Times New Roman"/>
                </w:rPr>
                <w:t>60 м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2115">
                <w:rPr>
                  <w:rFonts w:ascii="Times New Roman" w:hAnsi="Times New Roman" w:cs="Times New Roman"/>
                </w:rPr>
                <w:t>30 м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Стартовый разгон в беге на короткие дистанции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4 - 5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Высокий и низкий старт.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ОРУ в движении. СУ. Специальные беговые упражнения. </w:t>
            </w:r>
            <w:proofErr w:type="gramStart"/>
            <w:r w:rsidRPr="00C72115">
              <w:rPr>
                <w:rFonts w:ascii="Times New Roman" w:hAnsi="Times New Roman" w:cs="Times New Roman"/>
              </w:rPr>
              <w:t>Различные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И. П. старта, стартовое ускорение 5 -6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2115">
                <w:rPr>
                  <w:rFonts w:ascii="Times New Roman" w:hAnsi="Times New Roman" w:cs="Times New Roman"/>
                </w:rPr>
                <w:t>30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2115">
                <w:rPr>
                  <w:rFonts w:ascii="Times New Roman" w:hAnsi="Times New Roman" w:cs="Times New Roman"/>
                </w:rPr>
                <w:t>60 метров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технику низкого старта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6 - 7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Финальное усилие. Эстафетный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с ускорением 2 – 3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C72115">
                <w:rPr>
                  <w:rFonts w:ascii="Times New Roman" w:hAnsi="Times New Roman" w:cs="Times New Roman"/>
                </w:rPr>
                <w:t>80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C72115">
                <w:rPr>
                  <w:rFonts w:ascii="Times New Roman" w:hAnsi="Times New Roman" w:cs="Times New Roman"/>
                </w:rPr>
                <w:t>70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с передачей эстафетной палочки.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Способы самоконтроля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72115">
              <w:rPr>
                <w:rFonts w:ascii="Times New Roman" w:hAnsi="Times New Roman" w:cs="Times New Roman"/>
              </w:rPr>
              <w:t>масса, ЧСС )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2115">
                <w:rPr>
                  <w:rFonts w:ascii="Times New Roman" w:hAnsi="Times New Roman" w:cs="Times New Roman"/>
                </w:rPr>
                <w:t>60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2115">
                <w:rPr>
                  <w:rFonts w:ascii="Times New Roman" w:hAnsi="Times New Roman" w:cs="Times New Roman"/>
                </w:rPr>
                <w:t>100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– на результат.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«5» - 1</w:t>
            </w:r>
            <w:r w:rsidRPr="00C72115">
              <w:rPr>
                <w:rFonts w:ascii="Times New Roman" w:hAnsi="Times New Roman" w:cs="Times New Roman"/>
                <w:lang w:val="en-US"/>
              </w:rPr>
              <w:t>5</w:t>
            </w:r>
            <w:r w:rsidRPr="00C72115">
              <w:rPr>
                <w:rFonts w:ascii="Times New Roman" w:hAnsi="Times New Roman" w:cs="Times New Roman"/>
              </w:rPr>
              <w:t>,1;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«4» - 1</w:t>
            </w:r>
            <w:r w:rsidRPr="00C72115">
              <w:rPr>
                <w:rFonts w:ascii="Times New Roman" w:hAnsi="Times New Roman" w:cs="Times New Roman"/>
                <w:lang w:val="en-US"/>
              </w:rPr>
              <w:t>6</w:t>
            </w:r>
            <w:r w:rsidRPr="00C72115">
              <w:rPr>
                <w:rFonts w:ascii="Times New Roman" w:hAnsi="Times New Roman" w:cs="Times New Roman"/>
              </w:rPr>
              <w:t xml:space="preserve">,5;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«3» - 1</w:t>
            </w:r>
            <w:r w:rsidRPr="00C72115">
              <w:rPr>
                <w:rFonts w:ascii="Times New Roman" w:hAnsi="Times New Roman" w:cs="Times New Roman"/>
                <w:lang w:val="en-US"/>
              </w:rPr>
              <w:t>7</w:t>
            </w:r>
            <w:r w:rsidRPr="00C7211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Бег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72115">
                <w:rPr>
                  <w:rFonts w:ascii="Times New Roman" w:hAnsi="Times New Roman" w:cs="Times New Roman"/>
                </w:rPr>
                <w:t>100 м</w:t>
              </w:r>
            </w:smartTag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Способы самоконтроля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72115">
              <w:rPr>
                <w:rFonts w:ascii="Times New Roman" w:hAnsi="Times New Roman" w:cs="Times New Roman"/>
              </w:rPr>
              <w:t>масса, ЧСС )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9.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Развитие </w:t>
            </w:r>
            <w:r w:rsidRPr="00C72115">
              <w:rPr>
                <w:rFonts w:ascii="Times New Roman" w:hAnsi="Times New Roman" w:cs="Times New Roman"/>
              </w:rPr>
              <w:lastRenderedPageBreak/>
              <w:t>скоростной выносливости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ОРУ в движении. СУ. Специальные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C72115">
                <w:rPr>
                  <w:rFonts w:ascii="Times New Roman" w:hAnsi="Times New Roman" w:cs="Times New Roman"/>
                </w:rPr>
                <w:t>800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Учебная игра.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C72115">
              <w:rPr>
                <w:rFonts w:ascii="Times New Roman" w:hAnsi="Times New Roman" w:cs="Times New Roman"/>
              </w:rPr>
              <w:lastRenderedPageBreak/>
              <w:t>демонстрировать физические кондиции (скоростную выносливость).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Прыжки на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одной, двух ногах, выпрыгивания,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 Броски и толчки набивных мячей 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72115">
                <w:rPr>
                  <w:rFonts w:ascii="Times New Roman" w:hAnsi="Times New Roman" w:cs="Times New Roman"/>
                </w:rPr>
                <w:t>3 кг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1) с расстояния 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C72115">
                <w:rPr>
                  <w:rFonts w:ascii="Times New Roman" w:hAnsi="Times New Roman" w:cs="Times New Roman"/>
                </w:rPr>
                <w:t>18 метров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отведение руки для замаха.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Метание гранаты  на дальность.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гранаты с 4 – 5 шагов разбега на дальность.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финальное усилие.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Метания в горизонтальную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Метание гранаты  на дальность.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для рук и плечевого пояса в ходьбе. СУ.  Специальные беговые упражнения. Метание гранаты с полного разбега.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Зачет, метание гранаты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Метания в горизонтальную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13- 14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72115">
              <w:rPr>
                <w:rFonts w:ascii="Times New Roman" w:hAnsi="Times New Roman" w:cs="Times New Roman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72115">
                <w:rPr>
                  <w:rFonts w:ascii="Times New Roman" w:hAnsi="Times New Roman" w:cs="Times New Roman"/>
                </w:rPr>
                <w:t>1 кг</w:t>
              </w:r>
            </w:smartTag>
            <w:r w:rsidRPr="00C72115">
              <w:rPr>
                <w:rFonts w:ascii="Times New Roman" w:hAnsi="Times New Roman" w:cs="Times New Roman"/>
              </w:rPr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технику прыжка в длину с места.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Прыжки через небольшие вертикальные (до 40см) и горизонтальные (до 100см) препятствия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Корректировка техники прыжка с разбега.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Прыжки через небольшие вертикальные (до 40см) и горизонтальные (до 100см) препятствия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Прыжок в </w:t>
            </w:r>
            <w:r w:rsidRPr="00C72115">
              <w:rPr>
                <w:rFonts w:ascii="Times New Roman" w:hAnsi="Times New Roman" w:cs="Times New Roman"/>
              </w:rPr>
              <w:lastRenderedPageBreak/>
              <w:t>длину с разбега.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ОРУ. Специальные беговые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 «5» - </w:t>
            </w:r>
            <w:r w:rsidRPr="00C72115">
              <w:rPr>
                <w:rFonts w:ascii="Times New Roman" w:hAnsi="Times New Roman" w:cs="Times New Roman"/>
                <w:lang w:val="en-US"/>
              </w:rPr>
              <w:t>3 65</w:t>
            </w:r>
            <w:r w:rsidRPr="00C72115">
              <w:rPr>
                <w:rFonts w:ascii="Times New Roman" w:hAnsi="Times New Roman" w:cs="Times New Roman"/>
              </w:rPr>
              <w:t xml:space="preserve">;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«4» - 3 30;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«3» - </w:t>
            </w:r>
            <w:r w:rsidRPr="00C72115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C721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Зачет, </w:t>
            </w:r>
            <w:r w:rsidRPr="00C72115">
              <w:rPr>
                <w:rFonts w:ascii="Times New Roman" w:hAnsi="Times New Roman" w:cs="Times New Roman"/>
              </w:rPr>
              <w:lastRenderedPageBreak/>
              <w:t>прыжки в длину с разбега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Комплекс </w:t>
            </w:r>
            <w:r w:rsidRPr="00C72115">
              <w:rPr>
                <w:rFonts w:ascii="Times New Roman" w:hAnsi="Times New Roman" w:cs="Times New Roman"/>
              </w:rPr>
              <w:lastRenderedPageBreak/>
              <w:t>упражнений на развитие гибкости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17-18.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Длительный бег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выносливости.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>.  Переменный бег на отрезках 100- 200—400 м быстро + 100 медленно. Спортивные игры.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бега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гибкости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19- 20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силовой выносливости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руках,  лазанием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перелезанием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2115">
                <w:rPr>
                  <w:rFonts w:ascii="Times New Roman" w:hAnsi="Times New Roman" w:cs="Times New Roman"/>
                </w:rPr>
                <w:t>1000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– на результат.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2115">
                <w:rPr>
                  <w:rFonts w:ascii="Times New Roman" w:hAnsi="Times New Roman" w:cs="Times New Roman"/>
                </w:rPr>
                <w:t>1000 метров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21- 22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Преодоление горизонтальных препятствий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23 -24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Совершенствовани</w:t>
            </w:r>
            <w:proofErr w:type="spellEnd"/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многогскоки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Переменный бег – 10 – 15 минут.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Гладкий бег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 в движении. СУ. Специальные беговые упражнения.  Бег на 2000 метров – на результат.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«5» - 1</w:t>
            </w:r>
            <w:r w:rsidRPr="00C72115">
              <w:rPr>
                <w:rFonts w:ascii="Times New Roman" w:hAnsi="Times New Roman" w:cs="Times New Roman"/>
                <w:lang w:val="en-US"/>
              </w:rPr>
              <w:t>0,</w:t>
            </w:r>
            <w:r w:rsidRPr="00C72115">
              <w:rPr>
                <w:rFonts w:ascii="Times New Roman" w:hAnsi="Times New Roman" w:cs="Times New Roman"/>
              </w:rPr>
              <w:t xml:space="preserve">00;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«4» - 1</w:t>
            </w:r>
            <w:r w:rsidRPr="00C72115">
              <w:rPr>
                <w:rFonts w:ascii="Times New Roman" w:hAnsi="Times New Roman" w:cs="Times New Roman"/>
                <w:lang w:val="en-US"/>
              </w:rPr>
              <w:t>2</w:t>
            </w:r>
            <w:r w:rsidRPr="00C72115">
              <w:rPr>
                <w:rFonts w:ascii="Times New Roman" w:hAnsi="Times New Roman" w:cs="Times New Roman"/>
              </w:rPr>
              <w:t>,00;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«3» - 1</w:t>
            </w:r>
            <w:r w:rsidRPr="00C72115">
              <w:rPr>
                <w:rFonts w:ascii="Times New Roman" w:hAnsi="Times New Roman" w:cs="Times New Roman"/>
                <w:lang w:val="en-US"/>
              </w:rPr>
              <w:t>4</w:t>
            </w:r>
            <w:r w:rsidRPr="00C7211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Зачет,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72115">
                <w:rPr>
                  <w:rFonts w:ascii="Times New Roman" w:hAnsi="Times New Roman" w:cs="Times New Roman"/>
                </w:rPr>
                <w:t>2000 м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Броски легких предметов на дальность и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26 -27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 Специальные беговые упражнения. Бег в равномерном темпе до 25 минут.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28 -29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72115">
              <w:rPr>
                <w:rFonts w:ascii="Times New Roman" w:hAnsi="Times New Roman" w:cs="Times New Roman"/>
              </w:rPr>
              <w:t>четверть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Стойки и передвижения, повороты, </w:t>
            </w:r>
            <w:r w:rsidRPr="00C72115">
              <w:rPr>
                <w:rFonts w:ascii="Times New Roman" w:hAnsi="Times New Roman" w:cs="Times New Roman"/>
              </w:rPr>
              <w:lastRenderedPageBreak/>
              <w:t>остановки.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</w:t>
            </w:r>
            <w:r w:rsidRPr="00C72115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Инструктаж по баскетболу. ОРУ с мячом. Специальные беговые упражнения. Перемещение в стойке 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баскетболиста Комбинации из </w:t>
            </w:r>
            <w:r w:rsidRPr="00C72115">
              <w:rPr>
                <w:rFonts w:ascii="Times New Roman" w:hAnsi="Times New Roman" w:cs="Times New Roman"/>
                <w:color w:val="000000"/>
              </w:rPr>
              <w:lastRenderedPageBreak/>
              <w:t xml:space="preserve">освоенных элементов техники перемещений, в парах в нападающей и защитной стойке. </w:t>
            </w:r>
            <w:r w:rsidRPr="00C72115">
              <w:rPr>
                <w:rFonts w:ascii="Times New Roman" w:hAnsi="Times New Roman" w:cs="Times New Roman"/>
              </w:rPr>
              <w:t>Развитие координационных способностей. Правила 3,5 секунд и 30 секунд.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Уметь выполнять комбинации из освоенных элементов техники </w:t>
            </w:r>
            <w:r w:rsidRPr="00C72115">
              <w:rPr>
                <w:rFonts w:ascii="Times New Roman" w:hAnsi="Times New Roman" w:cs="Times New Roman"/>
              </w:rPr>
              <w:lastRenderedPageBreak/>
              <w:t>передвижений (перемещения в стойке, остановка, повороты)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30 -32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Ловля и передача мяча.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выполнять различные варианты передачи мяча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33-35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движений при ловле и передаче мяча.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брюшного пресса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36- 37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Бросок мяча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 – Эстафеты.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Варианты бросков мяча без сопротивления  и с сопротивлением защитников (бросок двумя руками от груди и сверху, бросок одной рукой от плеча, сверху;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добивание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мяча; бросок в прыжке..  Учебная игра</w:t>
            </w:r>
            <w:proofErr w:type="gram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выполнять ведение мяча на месте в низкой и высокой стойке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Зачет, техника выполнения отдельных элементов баскетбола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брюшного пресса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Бросок мяча в движении.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 Варианты ведения мяча. Варианты ловли и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C72115">
              <w:rPr>
                <w:rFonts w:ascii="Times New Roman" w:hAnsi="Times New Roman" w:cs="Times New Roman"/>
              </w:rPr>
              <w:t>под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щита. Учебная игра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Корректировка техники ведения мяча.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Комплекс упражнений на развитие </w:t>
            </w:r>
            <w:r w:rsidRPr="00C72115">
              <w:rPr>
                <w:rFonts w:ascii="Times New Roman" w:hAnsi="Times New Roman" w:cs="Times New Roman"/>
              </w:rPr>
              <w:lastRenderedPageBreak/>
              <w:t>брюшного пресса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40-41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Штрафной бросок.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C72115">
              <w:rPr>
                <w:rFonts w:ascii="Times New Roman" w:hAnsi="Times New Roman" w:cs="Times New Roman"/>
              </w:rPr>
              <w:t>под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щита. Учебная игра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выполнять ведение мяча в движении.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Зачет, техника выполнения штрафного броска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42 -43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Тактика игры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 с мячом. 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Техника защитных действий.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 Групповые действия (2 * 3 игрока).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применять в игре защитные действия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 46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Зонная система защиты.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  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Комплекс ОРУ. Зонная система защиты. Нападение быстрым прорывом. Нападение через центрального игрока. Броски мяча в кольцо  в движении. Эстафеты.  Комплекс на дыхание. Учебная игра.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Уметь владеть мячом  в игре баскетбол.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кондиционных и координационных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ОРУ. СУ.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владеть мячом  в игре баскетбол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48 -</w:t>
            </w:r>
            <w:r w:rsidRPr="00C7211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Pr="00C72115">
              <w:rPr>
                <w:rFonts w:ascii="Times New Roman" w:hAnsi="Times New Roman" w:cs="Times New Roman"/>
              </w:rPr>
              <w:lastRenderedPageBreak/>
              <w:t>четверть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СУ. Основы </w:t>
            </w:r>
            <w:r w:rsidRPr="00C72115">
              <w:rPr>
                <w:rFonts w:ascii="Times New Roman" w:hAnsi="Times New Roman" w:cs="Times New Roman"/>
              </w:rPr>
              <w:lastRenderedPageBreak/>
              <w:t>знаний. Развитие двигательных качеств.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Повторный инструктаж по ТБ, </w:t>
            </w:r>
            <w:r w:rsidRPr="00C72115">
              <w:rPr>
                <w:rFonts w:ascii="Times New Roman" w:hAnsi="Times New Roman" w:cs="Times New Roman"/>
              </w:rPr>
              <w:lastRenderedPageBreak/>
              <w:t>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Специальные беговые упражнения. Упражнения на гибкость. Упражнения с внешним сопротивлением –  с гантелями. Комплекс с гимнастической скамейкой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Комплекс </w:t>
            </w:r>
            <w:r w:rsidRPr="00C72115">
              <w:rPr>
                <w:rFonts w:ascii="Times New Roman" w:hAnsi="Times New Roman" w:cs="Times New Roman"/>
              </w:rPr>
              <w:lastRenderedPageBreak/>
              <w:t>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50 -51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Акробатические упражнения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ОРУ, СУ. Специальные беговые упражнения. Кувырок вперед, назад, стойка на голове, колесо, стойка на руках. С помощью, длинный кувырок. Упражнения на гибкость. Упражнения на пресс. Подтягивание: на низкой перекладине.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C72115">
              <w:rPr>
                <w:rFonts w:ascii="Times New Roman" w:hAnsi="Times New Roman" w:cs="Times New Roman"/>
              </w:rPr>
              <w:t>. Комбинации из ранее освоенных акробатических элементов.  Прыжки «змейкой» через скамейку.  Броски набивного мяча.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комплекс акробатических упражнений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в висе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комплекс с гимнастическими палками. Совершенствование упражнений в висах и упорах: подъем в упор силой, вис согнувшись. Прогнувшись, подъем переворотом. Комбинации из ранее освоенных элементов. Подтягивание – на результат.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Корректировка техники выполнения упражнений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 сочетание гимнастических упражнений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Развитие силовых способностей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 на осанку. СУ. Подтягивание из виса. Метание набивного мяча </w:t>
            </w:r>
            <w:proofErr w:type="gramStart"/>
            <w:r w:rsidRPr="00C72115">
              <w:rPr>
                <w:rFonts w:ascii="Times New Roman" w:hAnsi="Times New Roman" w:cs="Times New Roman"/>
              </w:rPr>
              <w:t>из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C72115">
              <w:rPr>
                <w:rFonts w:ascii="Times New Roman" w:hAnsi="Times New Roman" w:cs="Times New Roman"/>
              </w:rPr>
              <w:t>за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Корректировка техники выполнения упражнений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на развитие ловкости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57-</w:t>
            </w:r>
            <w:r w:rsidRPr="00C7211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Развитие </w:t>
            </w:r>
            <w:r w:rsidRPr="00C72115">
              <w:rPr>
                <w:rFonts w:ascii="Times New Roman" w:hAnsi="Times New Roman" w:cs="Times New Roman"/>
              </w:rPr>
              <w:lastRenderedPageBreak/>
              <w:t>координационных способностей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</w:t>
            </w:r>
            <w:r w:rsidRPr="00C72115">
              <w:rPr>
                <w:rFonts w:ascii="Times New Roman" w:hAnsi="Times New Roman" w:cs="Times New Roman"/>
              </w:rPr>
              <w:lastRenderedPageBreak/>
              <w:t>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Упражнения  </w:t>
            </w:r>
            <w:r w:rsidRPr="00C72115">
              <w:rPr>
                <w:rFonts w:ascii="Times New Roman" w:hAnsi="Times New Roman" w:cs="Times New Roman"/>
              </w:rPr>
              <w:lastRenderedPageBreak/>
              <w:t>на развитие реакции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59- 60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 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ОРУ, СУ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Специальные беговые упражнения. Метание набивного мяча </w:t>
            </w:r>
            <w:proofErr w:type="gramStart"/>
            <w:r w:rsidRPr="00C72115">
              <w:rPr>
                <w:rFonts w:ascii="Times New Roman" w:hAnsi="Times New Roman" w:cs="Times New Roman"/>
              </w:rPr>
              <w:t>из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C72115">
              <w:rPr>
                <w:rFonts w:ascii="Times New Roman" w:hAnsi="Times New Roman" w:cs="Times New Roman"/>
              </w:rPr>
              <w:t>за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с опорой руками на гимнастическую скамейку. Опорный прыжок  - прыжок ноги врозь через коня в длину высотой 120 – 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C72115">
                <w:rPr>
                  <w:rFonts w:ascii="Times New Roman" w:hAnsi="Times New Roman" w:cs="Times New Roman"/>
                </w:rPr>
                <w:t>125 см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61 -62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Стойки и передвижения, повороты, остановки.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Инструктаж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72115">
              <w:rPr>
                <w:rFonts w:ascii="Times New Roman" w:hAnsi="Times New Roman" w:cs="Times New Roman"/>
              </w:rPr>
              <w:t>/Б  по волейболу. ОРУ. Специальные беговые упражнения. Перемещение в стойке волейболиста.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2115">
              <w:rPr>
                <w:rFonts w:ascii="Times New Roman" w:hAnsi="Times New Roman" w:cs="Times New Roman"/>
                <w:color w:val="000000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C72115">
              <w:rPr>
                <w:rFonts w:ascii="Times New Roman" w:hAnsi="Times New Roman" w:cs="Times New Roman"/>
                <w:color w:val="000000"/>
              </w:rPr>
              <w:t>скрестным</w:t>
            </w:r>
            <w:proofErr w:type="spellEnd"/>
            <w:r w:rsidRPr="00C72115">
              <w:rPr>
                <w:rFonts w:ascii="Times New Roman" w:hAnsi="Times New Roman" w:cs="Times New Roman"/>
                <w:color w:val="000000"/>
              </w:rPr>
              <w:t xml:space="preserve"> шагом, двойным шагом, бегом, скачком, прыжком, падением).</w:t>
            </w:r>
            <w:proofErr w:type="gramEnd"/>
            <w:r w:rsidRPr="00C721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2115">
              <w:rPr>
                <w:rFonts w:ascii="Times New Roman" w:hAnsi="Times New Roman" w:cs="Times New Roman"/>
              </w:rPr>
              <w:t xml:space="preserve">Развитие координационных способностей. Правила игры в волейбол.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   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Дозировка         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Упражнения  на развитие реакции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63 -64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Прием и передача мяча.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ОРУ. СУ. 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C72115">
              <w:rPr>
                <w:rFonts w:ascii="Times New Roman" w:hAnsi="Times New Roman" w:cs="Times New Roman"/>
              </w:rPr>
              <w:t>Развитие прыгучести.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Зачет, техника выполнения элементов волейбола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Бег в равномерном темпе до 10 мин,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65 -66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Прием мяча после подачи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на локальное развитие мышц туловища. Специальные беговые упражнения. 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Комбинации из освоенных элементов техники </w:t>
            </w:r>
            <w:r w:rsidRPr="00C72115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C72115">
              <w:rPr>
                <w:rFonts w:ascii="Times New Roman" w:hAnsi="Times New Roman" w:cs="Times New Roman"/>
              </w:rPr>
              <w:t>Развитие прыгучести.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Корректировка техники выполнения </w:t>
            </w:r>
            <w:r w:rsidRPr="00C72115">
              <w:rPr>
                <w:rFonts w:ascii="Times New Roman" w:hAnsi="Times New Roman" w:cs="Times New Roman"/>
              </w:rPr>
              <w:lastRenderedPageBreak/>
              <w:t>упражнений Дозировка       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Бег в равномерном темпе до 10 мин,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1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67-69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Подача мяча.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ОРУ. Специальные беговые упражнения.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C72115">
                <w:rPr>
                  <w:rFonts w:ascii="Times New Roman" w:hAnsi="Times New Roman" w:cs="Times New Roman"/>
                </w:rPr>
                <w:t>9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; подачи из – за лицевой линии.; подача с изменением направления полета мяча: в правую и левую части площадки.. на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точночть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попадания.. Учебная игра.</w:t>
            </w:r>
            <w:proofErr w:type="gram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   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 Дозировка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Бег в равномерном темпе до 10 мин,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70 -72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ОРУ. Верхняя прямая и нижняя подача. Развитие координационных способностей. Варианты нападающего удара через сетку: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имитауия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технику.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Зачет, техника нападающего удара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73 -74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Техника защитных действий.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на локальное развитие мышц туловища. 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Прием и передача. Групповые упражнения с подач через сетку. </w:t>
            </w:r>
            <w:r w:rsidRPr="00C72115">
              <w:rPr>
                <w:rFonts w:ascii="Times New Roman" w:hAnsi="Times New Roman" w:cs="Times New Roman"/>
              </w:rPr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C72115">
              <w:rPr>
                <w:rFonts w:ascii="Times New Roman" w:hAnsi="Times New Roman" w:cs="Times New Roman"/>
              </w:rPr>
              <w:t>блокирующего</w:t>
            </w:r>
            <w:proofErr w:type="gramEnd"/>
            <w:r w:rsidRPr="00C72115">
              <w:rPr>
                <w:rFonts w:ascii="Times New Roman" w:hAnsi="Times New Roman" w:cs="Times New Roman"/>
              </w:rPr>
              <w:t>. 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75 -77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Тактика игры.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ОРУ на локальное развитие мышц туловища. </w:t>
            </w:r>
            <w:r w:rsidRPr="00C72115">
              <w:rPr>
                <w:rFonts w:ascii="Times New Roman" w:hAnsi="Times New Roman" w:cs="Times New Roman"/>
                <w:color w:val="000000"/>
              </w:rPr>
              <w:t xml:space="preserve">Прием и передача. </w:t>
            </w:r>
            <w:r w:rsidRPr="00C72115">
              <w:rPr>
                <w:rFonts w:ascii="Times New Roman" w:hAnsi="Times New Roman" w:cs="Times New Roman"/>
                <w:color w:val="000000"/>
              </w:rPr>
              <w:lastRenderedPageBreak/>
              <w:t xml:space="preserve">Групповые упражнения с подач через сетку. </w:t>
            </w:r>
            <w:r w:rsidRPr="00C72115">
              <w:rPr>
                <w:rFonts w:ascii="Times New Roman" w:hAnsi="Times New Roman" w:cs="Times New Roman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выполнения упражнений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Развитие скоростных </w:t>
            </w:r>
            <w:r w:rsidRPr="00C72115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78 -79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t>IV</w:t>
            </w:r>
            <w:r w:rsidRPr="00C72115">
              <w:rPr>
                <w:rFonts w:ascii="Times New Roman" w:hAnsi="Times New Roman" w:cs="Times New Roman"/>
              </w:rPr>
              <w:t xml:space="preserve"> четверть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b/>
              </w:rPr>
              <w:t>Легкая атлетика</w:t>
            </w:r>
            <w:r w:rsidRPr="00C72115">
              <w:rPr>
                <w:rFonts w:ascii="Times New Roman" w:hAnsi="Times New Roman" w:cs="Times New Roman"/>
              </w:rPr>
              <w:t xml:space="preserve"> Длительный бег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Преодоление горизонтальных препятствий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721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Инструктаж по ТБ по л/а. Комплекс ОРУ. СУ.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Специльные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беговые упражнения. Преодоление горизонтальных препятствий шагом и прыжками в шаге.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Техника эстафетного бега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80 -81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выносливости.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 Переменный бег на отрезках 100- 200—400 м быстро + 100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медленно</w:t>
            </w:r>
            <w:proofErr w:type="gramStart"/>
            <w:r w:rsidRPr="00C72115">
              <w:rPr>
                <w:rFonts w:ascii="Times New Roman" w:hAnsi="Times New Roman" w:cs="Times New Roman"/>
              </w:rPr>
              <w:t>.С</w:t>
            </w:r>
            <w:proofErr w:type="gramEnd"/>
            <w:r w:rsidRPr="00C72115">
              <w:rPr>
                <w:rFonts w:ascii="Times New Roman" w:hAnsi="Times New Roman" w:cs="Times New Roman"/>
              </w:rPr>
              <w:t>портивные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игры.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Корректировка техники бега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Техника эстафетного бега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Переменный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многогскоки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>. Переменный бег – 10 – 15 минут.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ОРУ в движении. СУ.  Специальные беговые упражнения. Бег в равномерном темпе до 25 минут.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Уметь демонстрировать физические кондиции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85 -86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силовой выносливости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перелезанием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72115">
                <w:rPr>
                  <w:rFonts w:ascii="Times New Roman" w:hAnsi="Times New Roman" w:cs="Times New Roman"/>
                </w:rPr>
                <w:t>1000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– на результат.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Гладкий бег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C72115">
                <w:rPr>
                  <w:rFonts w:ascii="Times New Roman" w:hAnsi="Times New Roman" w:cs="Times New Roman"/>
                </w:rPr>
                <w:t>3000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– на результат. Спортивные игры.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«5» - 13.00;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«4» - 14,00;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«3» - 15,00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88 -89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2115">
              <w:rPr>
                <w:rFonts w:ascii="Times New Roman" w:hAnsi="Times New Roman" w:cs="Times New Roman"/>
              </w:rPr>
              <w:t>Спринтарский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бег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 Развитие скоростных </w:t>
            </w:r>
            <w:r w:rsidRPr="00C72115">
              <w:rPr>
                <w:rFonts w:ascii="Times New Roman" w:hAnsi="Times New Roman" w:cs="Times New Roman"/>
              </w:rPr>
              <w:lastRenderedPageBreak/>
              <w:t>способностей. Стартовый разгон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 Комплекс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упражнений с набивным мячом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(КРУ). Повторение ранее пройденных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стороевых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упражнений. Специальные беговые упражнения. Бег с хода 3 -4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72115">
                <w:rPr>
                  <w:rFonts w:ascii="Times New Roman" w:hAnsi="Times New Roman" w:cs="Times New Roman"/>
                </w:rPr>
                <w:t>60 м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2115">
                <w:rPr>
                  <w:rFonts w:ascii="Times New Roman" w:hAnsi="Times New Roman" w:cs="Times New Roman"/>
                </w:rPr>
                <w:t>30 м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Уметь </w:t>
            </w:r>
            <w:r w:rsidRPr="00C72115">
              <w:rPr>
                <w:rFonts w:ascii="Times New Roman" w:hAnsi="Times New Roman" w:cs="Times New Roman"/>
              </w:rPr>
              <w:lastRenderedPageBreak/>
              <w:t>демонстрировать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Стартовый разгон в беге на короткие дистанции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Развитие силовых и </w:t>
            </w:r>
            <w:r w:rsidRPr="00C72115">
              <w:rPr>
                <w:rFonts w:ascii="Times New Roman" w:hAnsi="Times New Roman" w:cs="Times New Roman"/>
              </w:rPr>
              <w:lastRenderedPageBreak/>
              <w:t>координационных способностей.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90 -91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Высокий и низкий старт.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ОРУ в движении. СУ. Специальные беговые упражнения. </w:t>
            </w:r>
            <w:proofErr w:type="gramStart"/>
            <w:r w:rsidRPr="00C72115">
              <w:rPr>
                <w:rFonts w:ascii="Times New Roman" w:hAnsi="Times New Roman" w:cs="Times New Roman"/>
              </w:rPr>
              <w:t>Различные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И. П. старта, стартовое ускорение 5 -6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72115">
                <w:rPr>
                  <w:rFonts w:ascii="Times New Roman" w:hAnsi="Times New Roman" w:cs="Times New Roman"/>
                </w:rPr>
                <w:t>30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2115">
                <w:rPr>
                  <w:rFonts w:ascii="Times New Roman" w:hAnsi="Times New Roman" w:cs="Times New Roman"/>
                </w:rPr>
                <w:t>60 метров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технику низкого старта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92 -93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Финальное усилие. Эстафетный бег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с ускорением 2 – 3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C72115">
                <w:rPr>
                  <w:rFonts w:ascii="Times New Roman" w:hAnsi="Times New Roman" w:cs="Times New Roman"/>
                </w:rPr>
                <w:t>80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C72115">
                <w:rPr>
                  <w:rFonts w:ascii="Times New Roman" w:hAnsi="Times New Roman" w:cs="Times New Roman"/>
                </w:rPr>
                <w:t>70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с передачей эстафетной палочки.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связанные с умениями </w:t>
            </w:r>
            <w:proofErr w:type="gramStart"/>
            <w:r w:rsidRPr="00C721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2115">
              <w:rPr>
                <w:rFonts w:ascii="Times New Roman" w:hAnsi="Times New Roman" w:cs="Times New Roman"/>
              </w:rPr>
              <w:t xml:space="preserve"> напрягать и расслаблять мышцы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72115">
                <w:rPr>
                  <w:rFonts w:ascii="Times New Roman" w:hAnsi="Times New Roman" w:cs="Times New Roman"/>
                </w:rPr>
                <w:t>60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72115">
                <w:rPr>
                  <w:rFonts w:ascii="Times New Roman" w:hAnsi="Times New Roman" w:cs="Times New Roman"/>
                </w:rPr>
                <w:t>100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 – на результат.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115">
              <w:rPr>
                <w:rFonts w:ascii="Times New Roman" w:hAnsi="Times New Roman" w:cs="Times New Roman"/>
              </w:rPr>
              <w:t xml:space="preserve"> «5» -1</w:t>
            </w:r>
            <w:r w:rsidRPr="00C72115">
              <w:rPr>
                <w:rFonts w:ascii="Times New Roman" w:hAnsi="Times New Roman" w:cs="Times New Roman"/>
                <w:lang w:val="en-US"/>
              </w:rPr>
              <w:t>5</w:t>
            </w:r>
            <w:r w:rsidRPr="00C72115">
              <w:rPr>
                <w:rFonts w:ascii="Times New Roman" w:hAnsi="Times New Roman" w:cs="Times New Roman"/>
              </w:rPr>
              <w:t>,</w:t>
            </w:r>
            <w:r w:rsidRPr="00C72115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115">
              <w:rPr>
                <w:rFonts w:ascii="Times New Roman" w:hAnsi="Times New Roman" w:cs="Times New Roman"/>
              </w:rPr>
              <w:t xml:space="preserve"> «4» - 1</w:t>
            </w:r>
            <w:r w:rsidRPr="00C72115">
              <w:rPr>
                <w:rFonts w:ascii="Times New Roman" w:hAnsi="Times New Roman" w:cs="Times New Roman"/>
                <w:lang w:val="en-US"/>
              </w:rPr>
              <w:t>6,5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2115">
              <w:rPr>
                <w:rFonts w:ascii="Times New Roman" w:hAnsi="Times New Roman" w:cs="Times New Roman"/>
              </w:rPr>
              <w:t xml:space="preserve">  «3» - 1</w:t>
            </w:r>
            <w:r w:rsidRPr="00C72115">
              <w:rPr>
                <w:rFonts w:ascii="Times New Roman" w:hAnsi="Times New Roman" w:cs="Times New Roman"/>
                <w:lang w:val="en-US"/>
              </w:rPr>
              <w:t>7</w:t>
            </w:r>
            <w:r w:rsidRPr="00C72115">
              <w:rPr>
                <w:rFonts w:ascii="Times New Roman" w:hAnsi="Times New Roman" w:cs="Times New Roman"/>
              </w:rPr>
              <w:t>,</w:t>
            </w:r>
            <w:r w:rsidRPr="00C7211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Зачет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72115">
                <w:rPr>
                  <w:rFonts w:ascii="Times New Roman" w:hAnsi="Times New Roman" w:cs="Times New Roman"/>
                </w:rPr>
                <w:t>100 м</w:t>
              </w:r>
            </w:smartTag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скоростной выносливости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C72115">
                <w:rPr>
                  <w:rFonts w:ascii="Times New Roman" w:hAnsi="Times New Roman" w:cs="Times New Roman"/>
                </w:rPr>
                <w:t>800 метров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Учебная игра.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Специальные дыхательные упражнения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.  Броски и толчки набивных мячей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72115">
                <w:rPr>
                  <w:rFonts w:ascii="Times New Roman" w:hAnsi="Times New Roman" w:cs="Times New Roman"/>
                </w:rPr>
                <w:t>3 кг</w:t>
              </w:r>
            </w:smartTag>
            <w:r w:rsidRPr="00C72115">
              <w:rPr>
                <w:rFonts w:ascii="Times New Roman" w:hAnsi="Times New Roman" w:cs="Times New Roman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C72115">
              <w:rPr>
                <w:rFonts w:ascii="Times New Roman" w:hAnsi="Times New Roman" w:cs="Times New Roman"/>
              </w:rPr>
              <w:t>х</w:t>
            </w:r>
            <w:proofErr w:type="spellEnd"/>
            <w:r w:rsidRPr="00C72115">
              <w:rPr>
                <w:rFonts w:ascii="Times New Roman" w:hAnsi="Times New Roman" w:cs="Times New Roman"/>
              </w:rPr>
              <w:t xml:space="preserve"> 1) с расстояния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C72115">
                <w:rPr>
                  <w:rFonts w:ascii="Times New Roman" w:hAnsi="Times New Roman" w:cs="Times New Roman"/>
                </w:rPr>
                <w:t>18 метров</w:t>
              </w:r>
            </w:smartTag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отведение руки для замаха.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Способы самоконтроля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72115">
              <w:rPr>
                <w:rFonts w:ascii="Times New Roman" w:hAnsi="Times New Roman" w:cs="Times New Roman"/>
              </w:rPr>
              <w:t>масса, ЧСС )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Прыжок в </w:t>
            </w:r>
            <w:r w:rsidRPr="00C72115">
              <w:rPr>
                <w:rFonts w:ascii="Times New Roman" w:hAnsi="Times New Roman" w:cs="Times New Roman"/>
              </w:rPr>
              <w:lastRenderedPageBreak/>
              <w:t>длину с разбега.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ОРУ для рук и плечевого пояса в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ходьбе. СУ.  Специальные беговые упражнения. Развитие скоростно-силовых качеств. Челночный бег – на результат.  Метание гранаты с 4 – 5 шагов разбега на дальность.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C72115">
              <w:rPr>
                <w:rFonts w:ascii="Times New Roman" w:hAnsi="Times New Roman" w:cs="Times New Roman"/>
              </w:rPr>
              <w:lastRenderedPageBreak/>
              <w:t>демонстрировать финальное усилие.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 xml:space="preserve">Способы </w:t>
            </w:r>
            <w:r w:rsidRPr="00C72115">
              <w:rPr>
                <w:rFonts w:ascii="Times New Roman" w:hAnsi="Times New Roman" w:cs="Times New Roman"/>
              </w:rPr>
              <w:lastRenderedPageBreak/>
              <w:t xml:space="preserve">самоконтроля </w:t>
            </w:r>
            <w:proofErr w:type="gramStart"/>
            <w:r w:rsidRPr="00C7211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72115">
              <w:rPr>
                <w:rFonts w:ascii="Times New Roman" w:hAnsi="Times New Roman" w:cs="Times New Roman"/>
              </w:rPr>
              <w:t>масса, ЧСС )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3C0F91" w:rsidTr="00C72115">
        <w:trPr>
          <w:gridAfter w:val="1"/>
          <w:wAfter w:w="27" w:type="dxa"/>
          <w:trHeight w:val="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для рук и плечевого пояса в ходьбе. СУ.  Специальные беговые упражнения. Метание гранаты с 4 – 5 шагов разбега на дальность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«5»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 xml:space="preserve">60;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«4»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>30;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«3»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Зачет, прыжки в длину с разбега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C72115" w:rsidTr="00C72115">
        <w:trPr>
          <w:trHeight w:val="31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Развитие силовых и координационных способностей.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72115">
              <w:rPr>
                <w:rFonts w:ascii="Times New Roman" w:hAnsi="Times New Roman" w:cs="Times New Roman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72115">
                <w:rPr>
                  <w:rFonts w:ascii="Times New Roman" w:hAnsi="Times New Roman" w:cs="Times New Roman"/>
                </w:rPr>
                <w:t>1 кг</w:t>
              </w:r>
            </w:smartTag>
            <w:r w:rsidRPr="00C72115">
              <w:rPr>
                <w:rFonts w:ascii="Times New Roman" w:hAnsi="Times New Roman" w:cs="Times New Roman"/>
              </w:rPr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Двойной и тройной прыжок с 3 – 5 шагов разбега: 6 – 8 прыжков.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Уметь демонстрировать технику прыжка в длину с места.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Прыжки на одной, двух ногах, выпрыгивания, </w:t>
            </w:r>
            <w:proofErr w:type="spellStart"/>
            <w:r w:rsidRPr="00C72115">
              <w:rPr>
                <w:rFonts w:ascii="Times New Roman" w:hAnsi="Times New Roman" w:cs="Times New Roman"/>
              </w:rPr>
              <w:t>многоскоки</w:t>
            </w:r>
            <w:proofErr w:type="spellEnd"/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53D" w:rsidRPr="00C72115" w:rsidTr="00C72115">
        <w:trPr>
          <w:trHeight w:val="14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  Корректировка техники прыжка с разбега.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Метания в горизонтальную цель</w:t>
            </w:r>
          </w:p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D" w:rsidRPr="00C72115" w:rsidTr="00C72115">
        <w:trPr>
          <w:trHeight w:val="15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«5»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 xml:space="preserve">60; 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«4»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>30;</w:t>
            </w:r>
          </w:p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115">
              <w:rPr>
                <w:rFonts w:ascii="Times New Roman" w:hAnsi="Times New Roman" w:cs="Times New Roman"/>
              </w:rPr>
              <w:t xml:space="preserve">«3» - </w:t>
            </w:r>
            <w:r w:rsidRPr="00C72115">
              <w:rPr>
                <w:rFonts w:ascii="Times New Roman" w:hAnsi="Times New Roman" w:cs="Times New Roman"/>
                <w:lang w:val="en-US"/>
              </w:rPr>
              <w:t>3</w:t>
            </w:r>
            <w:r w:rsidRPr="00C72115">
              <w:rPr>
                <w:rFonts w:ascii="Times New Roman" w:hAnsi="Times New Roman" w:cs="Times New Roman"/>
              </w:rPr>
              <w:t>10..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3D" w:rsidRPr="00C72115" w:rsidRDefault="0077553D" w:rsidP="003C0F9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F91" w:rsidRPr="003C0F91" w:rsidRDefault="003C0F91" w:rsidP="003C0F91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F91">
        <w:rPr>
          <w:rStyle w:val="a9"/>
          <w:rFonts w:ascii="Times New Roman" w:hAnsi="Times New Roman" w:cs="Times New Roman"/>
          <w:bCs w:val="0"/>
          <w:sz w:val="24"/>
          <w:szCs w:val="24"/>
        </w:rPr>
        <w:t>Описание материально-технического оснащение учебного процесса по  предмету «физическая культура»</w:t>
      </w:r>
    </w:p>
    <w:p w:rsidR="003C0F91" w:rsidRPr="003C0F91" w:rsidRDefault="003C0F91" w:rsidP="003C0F91">
      <w:pPr>
        <w:pStyle w:val="aa"/>
        <w:spacing w:before="0" w:beforeAutospacing="0" w:after="0" w:afterAutospacing="0"/>
      </w:pPr>
      <w:r w:rsidRPr="003C0F91">
        <w:rPr>
          <w:rStyle w:val="a9"/>
        </w:rPr>
        <w:t>Д</w:t>
      </w:r>
      <w:r w:rsidRPr="003C0F91">
        <w:t> – демонстрационный экземпляр ( 1 экземпляр);</w:t>
      </w:r>
      <w:r w:rsidRPr="003C0F91">
        <w:br/>
      </w:r>
      <w:r w:rsidRPr="003C0F91">
        <w:rPr>
          <w:rStyle w:val="a9"/>
        </w:rPr>
        <w:t>К</w:t>
      </w:r>
      <w:r w:rsidRPr="003C0F91">
        <w:t> – полный комплект (для каждого ученика);</w:t>
      </w:r>
      <w:r w:rsidRPr="003C0F91">
        <w:br/>
      </w:r>
      <w:r w:rsidRPr="003C0F91">
        <w:rPr>
          <w:rStyle w:val="a9"/>
        </w:rPr>
        <w:t>Ф</w:t>
      </w:r>
      <w:r w:rsidRPr="003C0F91">
        <w:t> – комплект для фронтальной работы (не менее 1 экземпляра на 2 учеников);</w:t>
      </w:r>
      <w:r w:rsidRPr="003C0F91">
        <w:br/>
      </w:r>
      <w:proofErr w:type="gramStart"/>
      <w:r w:rsidRPr="003C0F91">
        <w:rPr>
          <w:rStyle w:val="a9"/>
        </w:rPr>
        <w:t>П</w:t>
      </w:r>
      <w:proofErr w:type="gramEnd"/>
      <w:r w:rsidRPr="003C0F91">
        <w:t> – комплект, необходимый для работы в группах (1 экземпляр на 5–6 человек) (см. Т</w:t>
      </w:r>
      <w:r w:rsidRPr="003C0F91">
        <w:rPr>
          <w:rStyle w:val="ab"/>
          <w:i w:val="0"/>
        </w:rPr>
        <w:t>абл. 4</w:t>
      </w:r>
      <w:r w:rsidRPr="003C0F91">
        <w:t>).</w:t>
      </w:r>
      <w:r w:rsidRPr="003C0F91">
        <w:rPr>
          <w:rStyle w:val="ab"/>
          <w:i w:val="0"/>
        </w:rPr>
        <w:t>Таблица 4</w:t>
      </w:r>
    </w:p>
    <w:tbl>
      <w:tblPr>
        <w:tblW w:w="0" w:type="auto"/>
        <w:jc w:val="center"/>
        <w:tblCellSpacing w:w="0" w:type="dxa"/>
        <w:tblInd w:w="-1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3"/>
        <w:gridCol w:w="6250"/>
        <w:gridCol w:w="1749"/>
      </w:tblGrid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Стандарт  основного 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Лях В.И., </w:t>
            </w:r>
            <w:proofErr w:type="spellStart"/>
            <w:r w:rsidRPr="003C0F91">
              <w:rPr>
                <w:rFonts w:ascii="Times New Roman" w:hAnsi="Times New Roman" w:cs="Times New Roman"/>
                <w:iCs/>
                <w:sz w:val="24"/>
                <w:szCs w:val="24"/>
              </w:rPr>
              <w:t>Зданевич</w:t>
            </w:r>
            <w:proofErr w:type="spellEnd"/>
            <w:r w:rsidRPr="003C0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 </w:t>
            </w: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М.Я </w:t>
            </w:r>
            <w:proofErr w:type="spell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И.М. </w:t>
            </w:r>
            <w:proofErr w:type="spell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др. Физическая культура 5-6-7 класс. Под. Ред. М.Я. </w:t>
            </w:r>
            <w:proofErr w:type="spell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Просвещение, 2002. </w:t>
            </w:r>
            <w:proofErr w:type="gramStart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End"/>
            <w:r w:rsidRPr="003C0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допущенный Министерством образования Российской Федерации.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программа по физической культуре </w:t>
            </w:r>
          </w:p>
          <w:p w:rsidR="003C0F91" w:rsidRPr="003C0F91" w:rsidRDefault="003C0F91" w:rsidP="003C0F91">
            <w:pPr>
              <w:spacing w:after="0" w:line="240" w:lineRule="auto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Справочник учителя физической культуры П. А. Киселев, С.Б. Киселева Издание  «Учитель»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C0F91">
                <w:rPr>
                  <w:rStyle w:val="a9"/>
                  <w:rFonts w:ascii="Times New Roman" w:hAnsi="Times New Roman" w:cs="Times New Roman"/>
                  <w:b w:val="0"/>
                  <w:sz w:val="24"/>
                  <w:szCs w:val="24"/>
                </w:rPr>
                <w:t>2011 г</w:t>
              </w:r>
            </w:smartTag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</w:p>
        </w:tc>
      </w:tr>
      <w:tr w:rsidR="003C0F91" w:rsidRPr="003C0F91" w:rsidTr="00610E41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 Л.Б. Настольная книга учителя физической культуры. – М., Физкультура и спорт,  1998.</w:t>
            </w:r>
          </w:p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Ю.А. Янсон  «Физическая культура в школе» книга для педагогов Издание 2е 2009г.</w:t>
            </w:r>
          </w:p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trHeight w:val="978"/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</w:tbl>
    <w:p w:rsidR="003C0F91" w:rsidRPr="003C0F91" w:rsidRDefault="003C0F91" w:rsidP="003C0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Ind w:w="-1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4"/>
        <w:gridCol w:w="6326"/>
        <w:gridCol w:w="1770"/>
        <w:gridCol w:w="100"/>
      </w:tblGrid>
      <w:tr w:rsidR="003C0F91" w:rsidRPr="003C0F91" w:rsidTr="00610E41">
        <w:trPr>
          <w:gridAfter w:val="1"/>
          <w:wAfter w:w="100" w:type="dxa"/>
          <w:trHeight w:val="413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2.4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2009г.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gridAfter w:val="1"/>
          <w:wAfter w:w="100" w:type="dxa"/>
          <w:trHeight w:val="413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2.5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Ковалько</w:t>
            </w:r>
            <w:proofErr w:type="spellEnd"/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 Поурочные разработки по физкультуре  5-9 класс Москва «</w:t>
            </w:r>
            <w:proofErr w:type="spellStart"/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Вако</w:t>
            </w:r>
            <w:proofErr w:type="spellEnd"/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» 2009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gridAfter w:val="1"/>
          <w:wAfter w:w="100" w:type="dxa"/>
          <w:trHeight w:val="413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 w:rsidRPr="003C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3C0F91" w:rsidRPr="003C0F91" w:rsidTr="00610E41">
        <w:trPr>
          <w:gridAfter w:val="1"/>
          <w:wAfter w:w="100" w:type="dxa"/>
          <w:trHeight w:val="413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gridAfter w:val="1"/>
          <w:wAfter w:w="100" w:type="dxa"/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9"/>
                <w:rFonts w:ascii="Times New Roman" w:hAnsi="Times New Roman" w:cs="Times New Roman"/>
                <w:i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0F91" w:rsidRPr="003C0F91" w:rsidTr="00610E41">
        <w:trPr>
          <w:gridAfter w:val="1"/>
          <w:wAfter w:w="100" w:type="dxa"/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gridAfter w:val="1"/>
          <w:wAfter w:w="100" w:type="dxa"/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0F91" w:rsidRPr="003C0F91" w:rsidTr="00610E41">
        <w:trPr>
          <w:gridAfter w:val="1"/>
          <w:wAfter w:w="100" w:type="dxa"/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3C0F91">
              <w:rPr>
                <w:rStyle w:val="ab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Style w:val="ab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0F91" w:rsidRPr="003C0F91" w:rsidTr="00610E41">
        <w:trPr>
          <w:gridAfter w:val="1"/>
          <w:wAfter w:w="100" w:type="dxa"/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C0F91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gridAfter w:val="1"/>
          <w:wAfter w:w="100" w:type="dxa"/>
          <w:trHeight w:val="41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C0F91" w:rsidRPr="003C0F91" w:rsidTr="00610E41">
        <w:trPr>
          <w:trHeight w:val="267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C0F91">
              <w:rPr>
                <w:rFonts w:ascii="Times New Roman" w:hAnsi="Times New Roman" w:cs="Times New Roman"/>
                <w:sz w:val="24"/>
                <w:szCs w:val="24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C0F91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, малый  мяч (мягкий), баскетбольные, волейбольные, футбольные</w:t>
            </w:r>
            <w:proofErr w:type="gramEnd"/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C0F91" w:rsidRPr="003C0F91" w:rsidTr="00610E41">
        <w:trPr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0F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C0F91" w:rsidRPr="003C0F91" w:rsidTr="00610E41">
        <w:trPr>
          <w:trHeight w:val="258"/>
          <w:tblCellSpacing w:w="0" w:type="dxa"/>
          <w:jc w:val="center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91" w:rsidRPr="003C0F91" w:rsidRDefault="003C0F91" w:rsidP="003C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F91" w:rsidRPr="003C0F91" w:rsidRDefault="003C0F91" w:rsidP="003C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F91" w:rsidRPr="003C0F91" w:rsidRDefault="003C0F91" w:rsidP="003C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F91" w:rsidRPr="003C0F91" w:rsidRDefault="003C0F91" w:rsidP="003C0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53D" w:rsidRPr="003C0F91" w:rsidRDefault="0077553D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A45" w:rsidRPr="003C0F91" w:rsidRDefault="00110A45" w:rsidP="003C0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0A45" w:rsidRPr="003C0F91" w:rsidSect="00C72115">
      <w:pgSz w:w="16838" w:h="11906" w:orient="landscape"/>
      <w:pgMar w:top="3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ED4"/>
    <w:multiLevelType w:val="hybridMultilevel"/>
    <w:tmpl w:val="E668E9C6"/>
    <w:lvl w:ilvl="0" w:tplc="103A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D33C4"/>
    <w:multiLevelType w:val="hybridMultilevel"/>
    <w:tmpl w:val="50C61C50"/>
    <w:lvl w:ilvl="0" w:tplc="5DE215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3788C"/>
    <w:multiLevelType w:val="hybridMultilevel"/>
    <w:tmpl w:val="4E2E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7553D"/>
    <w:rsid w:val="00110A45"/>
    <w:rsid w:val="003C0F91"/>
    <w:rsid w:val="0077553D"/>
    <w:rsid w:val="00C7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755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77553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А"/>
    <w:next w:val="a"/>
    <w:autoRedefine/>
    <w:rsid w:val="0077553D"/>
    <w:pPr>
      <w:spacing w:after="0" w:line="360" w:lineRule="auto"/>
    </w:pPr>
    <w:rPr>
      <w:rFonts w:ascii="Times New Roman" w:eastAsia="Calibri" w:hAnsi="Times New Roman" w:cs="Times New Roman"/>
      <w:b/>
      <w:color w:val="000000"/>
      <w:kern w:val="28"/>
      <w:sz w:val="28"/>
      <w:szCs w:val="28"/>
    </w:rPr>
  </w:style>
  <w:style w:type="character" w:customStyle="1" w:styleId="a7">
    <w:name w:val="Основной текст Знак"/>
    <w:link w:val="a8"/>
    <w:locked/>
    <w:rsid w:val="0077553D"/>
    <w:rPr>
      <w:rFonts w:ascii="Calibri" w:eastAsia="Calibri" w:hAnsi="Calibri"/>
      <w:lang w:eastAsia="en-US"/>
    </w:rPr>
  </w:style>
  <w:style w:type="paragraph" w:styleId="a8">
    <w:name w:val="Body Text"/>
    <w:basedOn w:val="a"/>
    <w:link w:val="a7"/>
    <w:rsid w:val="0077553D"/>
    <w:pPr>
      <w:spacing w:after="120"/>
    </w:pPr>
    <w:rPr>
      <w:rFonts w:ascii="Calibri" w:eastAsia="Calibri" w:hAnsi="Calibri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77553D"/>
  </w:style>
  <w:style w:type="character" w:styleId="a9">
    <w:name w:val="Strong"/>
    <w:qFormat/>
    <w:rsid w:val="0077553D"/>
    <w:rPr>
      <w:b/>
      <w:bCs/>
    </w:rPr>
  </w:style>
  <w:style w:type="paragraph" w:styleId="aa">
    <w:name w:val="Normal (Web)"/>
    <w:basedOn w:val="a"/>
    <w:rsid w:val="0077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7755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F8D3-8D65-4848-ADD0-1D58D93F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6327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2013-05-18T07:44:00Z</cp:lastPrinted>
  <dcterms:created xsi:type="dcterms:W3CDTF">2013-05-15T17:19:00Z</dcterms:created>
  <dcterms:modified xsi:type="dcterms:W3CDTF">2013-05-18T07:44:00Z</dcterms:modified>
</cp:coreProperties>
</file>