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BB" w:rsidRPr="003101BB" w:rsidRDefault="003101BB" w:rsidP="003101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tabs>
          <w:tab w:val="left" w:pos="61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01BB">
        <w:rPr>
          <w:rFonts w:ascii="Times New Roman" w:hAnsi="Times New Roman" w:cs="Times New Roman"/>
          <w:sz w:val="24"/>
          <w:szCs w:val="24"/>
        </w:rPr>
        <w:tab/>
      </w:r>
      <w:r w:rsidRPr="003101BB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записка.</w:t>
      </w:r>
    </w:p>
    <w:p w:rsidR="003101BB" w:rsidRPr="003101BB" w:rsidRDefault="003101BB" w:rsidP="003101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разработана применительно к учебной программе «Технология. </w:t>
      </w:r>
      <w:r w:rsidRPr="003101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класс», на основе авторской программы В.Д. Симоненко. Просвещение, 2010 год. Рабочая программа ориентирована на использование учебника «Технология» для учащихся </w:t>
      </w:r>
      <w:r w:rsidRPr="003101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1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общеобразовательных учреждений / под редакцией В. Д. Симоненко. – М.: Просвещение, 2010; 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Изучение технологии на базовом уровне среднего (полного) 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общего образования направлено на достижение следующих целей: 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BB">
        <w:rPr>
          <w:rFonts w:ascii="Times New Roman" w:hAnsi="Times New Roman" w:cs="Times New Roman"/>
          <w:sz w:val="24"/>
          <w:szCs w:val="24"/>
        </w:rPr>
        <w:t xml:space="preserve">•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  <w:proofErr w:type="gramEnd"/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BB">
        <w:rPr>
          <w:rFonts w:ascii="Times New Roman" w:hAnsi="Times New Roman" w:cs="Times New Roman"/>
          <w:sz w:val="24"/>
          <w:szCs w:val="24"/>
        </w:rPr>
        <w:t xml:space="preserve">•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</w:r>
      <w:proofErr w:type="gramEnd"/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BB">
        <w:rPr>
          <w:rFonts w:ascii="Times New Roman" w:hAnsi="Times New Roman" w:cs="Times New Roman"/>
          <w:sz w:val="24"/>
          <w:szCs w:val="24"/>
        </w:rPr>
        <w:t xml:space="preserve">•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 </w:t>
      </w:r>
      <w:proofErr w:type="gramEnd"/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подготовка к самостоятельной деятельности на рынке труда, товаров и услуг и готовности к продолжению обучения в системе 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непрерывного профессионального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tabs>
          <w:tab w:val="left" w:pos="426"/>
        </w:tabs>
        <w:spacing w:after="0" w:line="240" w:lineRule="auto"/>
        <w:ind w:right="-5" w:firstLine="42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01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Общая характеристика учебного предмета, курса.</w:t>
      </w:r>
    </w:p>
    <w:p w:rsidR="003101BB" w:rsidRPr="003101BB" w:rsidRDefault="003101BB" w:rsidP="003101BB">
      <w:pPr>
        <w:tabs>
          <w:tab w:val="left" w:pos="426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Изучение материала программы, связанного с практическими работами, предваряется необходимым мин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мумом теоретических сведений.  </w:t>
      </w:r>
    </w:p>
    <w:p w:rsidR="003101BB" w:rsidRPr="003101BB" w:rsidRDefault="003101BB" w:rsidP="003101BB">
      <w:pPr>
        <w:tabs>
          <w:tab w:val="left" w:pos="426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 учебно-практические работы. В программе предусмотрено выполнение школьниками творческих или проектных работ. Построение годового учебного плана занятий с введением творческой, проектной де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тельности в учебный процесс вводится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чении того, что они выдвигают в качестве творческой идеи.</w:t>
      </w:r>
    </w:p>
    <w:p w:rsidR="003101BB" w:rsidRPr="003101BB" w:rsidRDefault="003101BB" w:rsidP="003101BB">
      <w:pPr>
        <w:tabs>
          <w:tab w:val="left" w:pos="426"/>
        </w:tabs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изготовлении изделий наряду с технологическими требованиями большое внимание уделяется эстетическим, экологическим и эргон</w:t>
      </w:r>
      <w:r w:rsidRPr="003101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101BB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</w:t>
      </w:r>
      <w:r w:rsidRPr="003101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01BB"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лизацией отходов.</w:t>
      </w:r>
    </w:p>
    <w:p w:rsidR="003101BB" w:rsidRPr="003101BB" w:rsidRDefault="003101BB" w:rsidP="003101BB">
      <w:pPr>
        <w:pStyle w:val="a5"/>
        <w:tabs>
          <w:tab w:val="left" w:pos="426"/>
        </w:tabs>
        <w:ind w:right="-23" w:firstLine="426"/>
        <w:rPr>
          <w:color w:val="000000"/>
          <w:sz w:val="24"/>
          <w:szCs w:val="24"/>
        </w:rPr>
      </w:pPr>
      <w:r w:rsidRPr="003101BB">
        <w:rPr>
          <w:color w:val="000000"/>
          <w:sz w:val="24"/>
          <w:szCs w:val="24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</w:t>
      </w:r>
      <w:r w:rsidRPr="003101BB">
        <w:rPr>
          <w:color w:val="000000"/>
          <w:sz w:val="24"/>
          <w:szCs w:val="24"/>
        </w:rPr>
        <w:t>у</w:t>
      </w:r>
      <w:r w:rsidRPr="003101BB">
        <w:rPr>
          <w:color w:val="000000"/>
          <w:sz w:val="24"/>
          <w:szCs w:val="24"/>
        </w:rPr>
        <w:t>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</w:t>
      </w:r>
      <w:r w:rsidRPr="003101BB">
        <w:rPr>
          <w:color w:val="000000"/>
          <w:sz w:val="24"/>
          <w:szCs w:val="24"/>
        </w:rPr>
        <w:t>н</w:t>
      </w:r>
      <w:r w:rsidRPr="003101BB">
        <w:rPr>
          <w:color w:val="000000"/>
          <w:sz w:val="24"/>
          <w:szCs w:val="24"/>
        </w:rPr>
        <w:t>ному выбору профессии.</w:t>
      </w:r>
    </w:p>
    <w:p w:rsidR="003101BB" w:rsidRPr="003101BB" w:rsidRDefault="003101BB" w:rsidP="003101BB">
      <w:pPr>
        <w:pStyle w:val="a5"/>
        <w:tabs>
          <w:tab w:val="left" w:pos="426"/>
        </w:tabs>
        <w:ind w:firstLine="426"/>
        <w:rPr>
          <w:color w:val="000000"/>
          <w:sz w:val="24"/>
          <w:szCs w:val="24"/>
        </w:rPr>
      </w:pPr>
      <w:proofErr w:type="gramStart"/>
      <w:r w:rsidRPr="003101BB">
        <w:rPr>
          <w:color w:val="000000"/>
          <w:sz w:val="24"/>
          <w:szCs w:val="24"/>
        </w:rPr>
        <w:t>По окончании курса технологии в основной школе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 обр</w:t>
      </w:r>
      <w:r w:rsidRPr="003101BB">
        <w:rPr>
          <w:color w:val="000000"/>
          <w:sz w:val="24"/>
          <w:szCs w:val="24"/>
        </w:rPr>
        <w:t>а</w:t>
      </w:r>
      <w:r w:rsidRPr="003101BB">
        <w:rPr>
          <w:color w:val="000000"/>
          <w:sz w:val="24"/>
          <w:szCs w:val="24"/>
        </w:rPr>
        <w:t xml:space="preserve">ботки пищевых </w:t>
      </w:r>
      <w:r w:rsidRPr="003101BB">
        <w:rPr>
          <w:color w:val="000000"/>
          <w:sz w:val="24"/>
          <w:szCs w:val="24"/>
        </w:rPr>
        <w:lastRenderedPageBreak/>
        <w:t>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</w:t>
      </w:r>
      <w:proofErr w:type="gramEnd"/>
      <w:r w:rsidRPr="003101BB">
        <w:rPr>
          <w:color w:val="000000"/>
          <w:sz w:val="24"/>
          <w:szCs w:val="24"/>
        </w:rPr>
        <w:t xml:space="preserve"> В процессе выполнения програ</w:t>
      </w:r>
      <w:r w:rsidRPr="003101BB">
        <w:rPr>
          <w:color w:val="000000"/>
          <w:sz w:val="24"/>
          <w:szCs w:val="24"/>
        </w:rPr>
        <w:t>м</w:t>
      </w:r>
      <w:r w:rsidRPr="003101BB">
        <w:rPr>
          <w:color w:val="000000"/>
          <w:sz w:val="24"/>
          <w:szCs w:val="24"/>
        </w:rPr>
        <w:t xml:space="preserve">мы «Технология»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</w:t>
      </w:r>
      <w:proofErr w:type="gramStart"/>
      <w:r w:rsidRPr="003101BB">
        <w:rPr>
          <w:color w:val="000000"/>
          <w:sz w:val="24"/>
          <w:szCs w:val="24"/>
        </w:rPr>
        <w:t>бесконфликтного делов</w:t>
      </w:r>
      <w:r w:rsidRPr="003101BB">
        <w:rPr>
          <w:color w:val="000000"/>
          <w:sz w:val="24"/>
          <w:szCs w:val="24"/>
        </w:rPr>
        <w:t>о</w:t>
      </w:r>
      <w:r w:rsidRPr="003101BB">
        <w:rPr>
          <w:color w:val="000000"/>
          <w:sz w:val="24"/>
          <w:szCs w:val="24"/>
        </w:rPr>
        <w:t>го</w:t>
      </w:r>
      <w:proofErr w:type="gramEnd"/>
      <w:r w:rsidRPr="003101BB">
        <w:rPr>
          <w:color w:val="000000"/>
          <w:sz w:val="24"/>
          <w:szCs w:val="24"/>
        </w:rPr>
        <w:t xml:space="preserve"> общения.</w:t>
      </w:r>
    </w:p>
    <w:p w:rsidR="003101BB" w:rsidRPr="003101BB" w:rsidRDefault="003101BB" w:rsidP="003101B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3101B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Описание места учебного предмета, курса в учебном плане.</w:t>
      </w:r>
    </w:p>
    <w:p w:rsidR="003101BB" w:rsidRPr="003101BB" w:rsidRDefault="003101BB" w:rsidP="00310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технологии на этапе основного общего образования в объёме в </w:t>
      </w:r>
      <w:r w:rsidRPr="003101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классе – </w:t>
      </w:r>
      <w:r w:rsidRPr="003101BB">
        <w:rPr>
          <w:rFonts w:ascii="Times New Roman" w:hAnsi="Times New Roman" w:cs="Times New Roman"/>
          <w:sz w:val="24"/>
          <w:szCs w:val="24"/>
        </w:rPr>
        <w:t xml:space="preserve">34 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3101BB">
        <w:rPr>
          <w:rFonts w:ascii="Times New Roman" w:hAnsi="Times New Roman" w:cs="Times New Roman"/>
          <w:sz w:val="24"/>
          <w:szCs w:val="24"/>
        </w:rPr>
        <w:t>а</w:t>
      </w: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101B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Описание ценностных ориентиров содержания учебного предмета, курса.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BB">
        <w:rPr>
          <w:rFonts w:ascii="Times New Roman" w:hAnsi="Times New Roman" w:cs="Times New Roman"/>
          <w:sz w:val="24"/>
          <w:szCs w:val="24"/>
        </w:rPr>
        <w:t xml:space="preserve"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</w:t>
      </w:r>
      <w:proofErr w:type="gramEnd"/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 на профессиональное самоопределение учащихся. </w:t>
      </w:r>
    </w:p>
    <w:p w:rsidR="003101BB" w:rsidRPr="003101BB" w:rsidRDefault="003101BB" w:rsidP="003101B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3101B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Результаты освоения конкретного учебного предмета, курса.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 результате изучения технологии на базовом уровне ученик должен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знать/понимать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влияние технологий на общественное развитие;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составляющие современного производства товаров или услуг;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способы снижения негативного влияния производства на окружающую среду: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способы организации труда, индивидуальной и коллективной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работы;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основные этапы проектной деятельности;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источники получения информации о путях получения профессионального образования и трудоустройства;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оценивать потребительские качества товаров и услуг;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изучать потребности потенциальных покупателей на рынке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товаров и услуг;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составлять планы деятельности по изготовлению и реализации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продукта труда;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использовать методы решения творческих задач в технологической деятельности;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проектировать материальный объект или услугу; оформлять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процесс и результаты проектной деятельности;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организовывать рабочие места; выбирать средства и методы реализации проекта;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выполнять изученные технологические операции;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планировать возможное продвижение материального объекта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1BB">
        <w:rPr>
          <w:rFonts w:ascii="Times New Roman" w:hAnsi="Times New Roman" w:cs="Times New Roman"/>
          <w:sz w:val="24"/>
          <w:szCs w:val="24"/>
        </w:rPr>
        <w:t>илиуслуги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 на рынке товаров и услуг;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уточнять и корректировать профессиональные намерения;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решения практических задач в выбранном направлении технологической подготовки;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самостоятельного анализа рынка образовательных услуг и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рационального поведения на рынке труда, товаров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иуслуг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• составления резюме и проведения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1BB" w:rsidRPr="003101BB" w:rsidRDefault="003101BB" w:rsidP="003101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101BB">
        <w:rPr>
          <w:rFonts w:ascii="Times New Roman" w:hAnsi="Times New Roman" w:cs="Times New Roman"/>
          <w:b/>
          <w:sz w:val="32"/>
          <w:szCs w:val="32"/>
          <w:u w:val="single"/>
        </w:rPr>
        <w:t>Содержание учебного предмета, курса.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>ТЕХНОЛОГИЯ ПРОЕКТИРОВАНИЯ И СОЗДАНИЯ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>МАТЕРИАЛЬНЫХ ОБЪЕКТОВ ИЛИ УСЛУ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3101BB">
        <w:rPr>
          <w:rFonts w:ascii="Times New Roman" w:hAnsi="Times New Roman" w:cs="Times New Roman"/>
          <w:b/>
          <w:sz w:val="24"/>
          <w:szCs w:val="24"/>
        </w:rPr>
        <w:t xml:space="preserve">Экологические проблемы. </w:t>
      </w:r>
      <w:proofErr w:type="gramStart"/>
      <w:r w:rsidRPr="003101BB">
        <w:rPr>
          <w:rFonts w:ascii="Times New Roman" w:hAnsi="Times New Roman" w:cs="Times New Roman"/>
          <w:b/>
          <w:sz w:val="24"/>
          <w:szCs w:val="24"/>
        </w:rPr>
        <w:t>Природоохранные технологии)</w:t>
      </w:r>
      <w:proofErr w:type="gramEnd"/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Выдвижение идеи продукта труда товаропроизводителем и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 объекта потенциальными потребителями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Поиск источников информации для выполнения проекта с использованием ЭВМ. Применение основных методов 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труда. Контроль промежуточных этапов деятельности.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Учебный проект по технологии проектирования и создания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материальных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объектови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 услуг.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1BB">
        <w:rPr>
          <w:rFonts w:ascii="Times New Roman" w:hAnsi="Times New Roman" w:cs="Times New Roman"/>
          <w:b/>
          <w:sz w:val="24"/>
          <w:szCs w:val="24"/>
        </w:rPr>
        <w:t>Технология решения творческих задач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культуры. Влияние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технологий на общественное развитие. Взаимосвязь и взаимообусловленность технологий, организации производства и характера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способов снижения негативного влияния производства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 на окружающую среду: применение экологически чистых и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безотходных технологий; утилизация отходов; рациональное размещение производства.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Овладение основами культуры труда: научная организация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труда; трудовая и технологическая дисциплина; безопасность труда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и средства ее обеспечения; эстетика труда; этика взаимоотношений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 трудовом коллективе; формы творчества в труде.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BB">
        <w:rPr>
          <w:rFonts w:ascii="Times New Roman" w:hAnsi="Times New Roman" w:cs="Times New Roman"/>
          <w:sz w:val="24"/>
          <w:szCs w:val="24"/>
        </w:rPr>
        <w:t xml:space="preserve"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 </w:t>
      </w:r>
      <w:proofErr w:type="gramEnd"/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Курсивом в тексте выделен материал, который подлежит изучению, но не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включается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вТребования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 к уровню подготовки выпускников.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И КАРЬЕРА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</w:t>
      </w:r>
      <w:proofErr w:type="gramStart"/>
      <w:r w:rsidRPr="003101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 различные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виды профессионального труда, средства получения информации о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01BB">
        <w:rPr>
          <w:rFonts w:ascii="Times New Roman" w:hAnsi="Times New Roman" w:cs="Times New Roman"/>
          <w:sz w:val="24"/>
          <w:szCs w:val="24"/>
        </w:rPr>
        <w:t>рынке</w:t>
      </w:r>
      <w:proofErr w:type="gramEnd"/>
      <w:r w:rsidRPr="003101BB">
        <w:rPr>
          <w:rFonts w:ascii="Times New Roman" w:hAnsi="Times New Roman" w:cs="Times New Roman"/>
          <w:sz w:val="24"/>
          <w:szCs w:val="24"/>
        </w:rPr>
        <w:t xml:space="preserve"> труда и путях профессионального образования.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Региональный рынок образовательных услуг. Центры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lastRenderedPageBreak/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Подготовка резюме и формы </w:t>
      </w:r>
      <w:proofErr w:type="spellStart"/>
      <w:r w:rsidRPr="003101BB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101BB">
        <w:rPr>
          <w:rFonts w:ascii="Times New Roman" w:hAnsi="Times New Roman" w:cs="Times New Roman"/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 xml:space="preserve">Выполнение проекта по уточнению профессиональных намерений.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sz w:val="24"/>
          <w:szCs w:val="24"/>
        </w:rPr>
        <w:t>Учебный план</w:t>
      </w:r>
      <w:r w:rsidRPr="003101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b/>
          <w:sz w:val="24"/>
          <w:szCs w:val="24"/>
        </w:rPr>
        <w:t xml:space="preserve">Экологические проблемы. Природоохранные </w:t>
      </w:r>
      <w:r w:rsidRPr="003101BB">
        <w:rPr>
          <w:rFonts w:ascii="Times New Roman" w:hAnsi="Times New Roman" w:cs="Times New Roman"/>
          <w:b/>
          <w:sz w:val="24"/>
          <w:szCs w:val="24"/>
        </w:rPr>
        <w:t xml:space="preserve">технологии  </w:t>
      </w:r>
      <w:r w:rsidRPr="003101BB">
        <w:rPr>
          <w:rFonts w:ascii="Times New Roman" w:hAnsi="Times New Roman" w:cs="Times New Roman"/>
          <w:b/>
          <w:sz w:val="24"/>
          <w:szCs w:val="24"/>
        </w:rPr>
        <w:t>9</w:t>
      </w:r>
      <w:r w:rsidRPr="003101B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b/>
          <w:sz w:val="24"/>
          <w:szCs w:val="24"/>
        </w:rPr>
        <w:t>Технология решения творческих задач</w:t>
      </w:r>
      <w:r w:rsidRPr="00310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1BB">
        <w:rPr>
          <w:rFonts w:ascii="Times New Roman" w:hAnsi="Times New Roman" w:cs="Times New Roman"/>
          <w:b/>
          <w:sz w:val="24"/>
          <w:szCs w:val="24"/>
        </w:rPr>
        <w:t>16</w:t>
      </w:r>
      <w:r w:rsidRPr="003101B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3101BB" w:rsidRPr="003101BB" w:rsidRDefault="003101BB" w:rsidP="003101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b/>
          <w:sz w:val="24"/>
          <w:szCs w:val="24"/>
        </w:rPr>
        <w:t xml:space="preserve">             Технология профессионального самоопределения и карьеры.9 ч.</w:t>
      </w:r>
    </w:p>
    <w:p w:rsidR="003101BB" w:rsidRPr="003101BB" w:rsidRDefault="003101BB" w:rsidP="00310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BB">
        <w:rPr>
          <w:rFonts w:ascii="Times New Roman" w:hAnsi="Times New Roman" w:cs="Times New Roman"/>
          <w:b/>
          <w:sz w:val="32"/>
          <w:szCs w:val="32"/>
          <w:u w:val="single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811" w:tblpY="-178"/>
        <w:tblW w:w="15552" w:type="dxa"/>
        <w:tblLayout w:type="fixed"/>
        <w:tblLook w:val="01E0"/>
      </w:tblPr>
      <w:tblGrid>
        <w:gridCol w:w="4874"/>
        <w:gridCol w:w="1124"/>
        <w:gridCol w:w="2187"/>
        <w:gridCol w:w="4220"/>
        <w:gridCol w:w="1686"/>
        <w:gridCol w:w="1461"/>
      </w:tblGrid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lastRenderedPageBreak/>
              <w:t>Тема учебной программы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Кол-во уроков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Оснащение урока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 xml:space="preserve">Прогнозируемый результат. </w:t>
            </w:r>
          </w:p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jc w:val="center"/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Сроки проведения уроков</w:t>
            </w: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Технология решения творческих задач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  <w:lang w:val="en-US"/>
              </w:rPr>
              <w:t>1</w:t>
            </w:r>
            <w:r w:rsidRPr="003101B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Понятие творчества и развитие творческих способностей.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11 </w:t>
            </w:r>
            <w:proofErr w:type="spellStart"/>
            <w:r w:rsidRPr="003101BB">
              <w:rPr>
                <w:sz w:val="22"/>
                <w:szCs w:val="22"/>
              </w:rPr>
              <w:t>кл</w:t>
            </w:r>
            <w:proofErr w:type="spellEnd"/>
            <w:r w:rsidRPr="003101BB">
              <w:rPr>
                <w:sz w:val="22"/>
                <w:szCs w:val="22"/>
              </w:rPr>
              <w:t>. §1 стр.9-18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Что называют изобретательством, творчеством, техническим творчеством, </w:t>
            </w:r>
            <w:proofErr w:type="gramStart"/>
            <w:r w:rsidRPr="003101BB">
              <w:rPr>
                <w:sz w:val="22"/>
                <w:szCs w:val="22"/>
              </w:rPr>
              <w:t>проектировании</w:t>
            </w:r>
            <w:proofErr w:type="gramEnd"/>
            <w:r w:rsidRPr="003101BB">
              <w:rPr>
                <w:sz w:val="22"/>
                <w:szCs w:val="22"/>
              </w:rPr>
              <w:t>, конструировании.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 стр.9-18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стр.13-17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Метод моровой атаки (МА)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кл.§2 стр.18-24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суть метода прямой МА. Правила проведения МА. Для чего используют МА.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§2 стр.18-24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стр.22-23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Метод контрольных вопросов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кл.§3 стр.25-29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Суть метода контрольных вопросов. В чем эффективность  данного метода. Где можно применить метод контрольных вопросов.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§3 стр.25-29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стр.28-29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Метод обратной мозговой атаки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кл.§4 стр.29-32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Суть и цель метода </w:t>
            </w:r>
            <w:proofErr w:type="gramStart"/>
            <w:r w:rsidRPr="003101BB">
              <w:rPr>
                <w:sz w:val="22"/>
                <w:szCs w:val="22"/>
              </w:rPr>
              <w:t>обратной</w:t>
            </w:r>
            <w:proofErr w:type="gramEnd"/>
            <w:r w:rsidRPr="003101BB">
              <w:rPr>
                <w:sz w:val="22"/>
                <w:szCs w:val="22"/>
              </w:rPr>
              <w:t xml:space="preserve"> МА. Где используют метод обратной МА Что называют «диверсионный» методом. Недостатки МА.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§4 стр.29-32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стр.32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proofErr w:type="spellStart"/>
            <w:r w:rsidRPr="003101BB">
              <w:rPr>
                <w:sz w:val="22"/>
                <w:szCs w:val="22"/>
              </w:rPr>
              <w:t>Синектика</w:t>
            </w:r>
            <w:proofErr w:type="spellEnd"/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кл.§5 стр.33-38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Что  такое аналогия и как ее применяют при решении задач методом  </w:t>
            </w:r>
            <w:proofErr w:type="spellStart"/>
            <w:r w:rsidRPr="003101BB">
              <w:rPr>
                <w:sz w:val="22"/>
                <w:szCs w:val="22"/>
              </w:rPr>
              <w:t>синектики</w:t>
            </w:r>
            <w:proofErr w:type="spellEnd"/>
            <w:r w:rsidRPr="003101BB">
              <w:rPr>
                <w:sz w:val="22"/>
                <w:szCs w:val="22"/>
              </w:rPr>
              <w:t xml:space="preserve">. Отличие </w:t>
            </w:r>
            <w:proofErr w:type="spellStart"/>
            <w:r w:rsidRPr="003101BB">
              <w:rPr>
                <w:sz w:val="22"/>
                <w:szCs w:val="22"/>
              </w:rPr>
              <w:t>синектики</w:t>
            </w:r>
            <w:proofErr w:type="spellEnd"/>
            <w:r w:rsidRPr="003101BB">
              <w:rPr>
                <w:sz w:val="22"/>
                <w:szCs w:val="22"/>
              </w:rPr>
              <w:t xml:space="preserve"> от МА. Знать определение </w:t>
            </w:r>
            <w:proofErr w:type="spellStart"/>
            <w:r w:rsidRPr="003101BB">
              <w:rPr>
                <w:sz w:val="22"/>
                <w:szCs w:val="22"/>
              </w:rPr>
              <w:t>синектики</w:t>
            </w:r>
            <w:proofErr w:type="spellEnd"/>
            <w:r w:rsidRPr="003101BB">
              <w:rPr>
                <w:sz w:val="22"/>
                <w:szCs w:val="22"/>
              </w:rPr>
              <w:t>.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§5 стр.33-38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стр.37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Морфологический анализ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кл.§6 стр.38-41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Суть метода морфологического анализа. Основные достоинства данного метода. Что такое морфологический ящик. Перечислить этапы решения задачи методом морфологического анализа. Недостатки метода морфологического анализа.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§6 стр.38-41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стр.41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Морфологические матрицы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кл.§7 стр.41-46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В каких случаях целесообразно применять двумерную матрицу. В чем преимущества многомерных матриц по сравнению с </w:t>
            </w:r>
            <w:proofErr w:type="gramStart"/>
            <w:r w:rsidRPr="003101BB">
              <w:rPr>
                <w:sz w:val="22"/>
                <w:szCs w:val="22"/>
              </w:rPr>
              <w:t>двумерными</w:t>
            </w:r>
            <w:proofErr w:type="gramEnd"/>
            <w:r w:rsidRPr="003101BB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§7 стр.41-46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стр.46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Ассоциации и творческое мышление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кл.§8 стр.47-48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Чем отличается метод ассоциации от морфологического анализа. Эффективность метода ассоциаций. Сущность ассоциативного мышления.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§8 стр.47-48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стр.48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Метод фокальных  объектов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11 кл.§9 стр.49-52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 xml:space="preserve">Знать: Сущность метода фокальных объектов. Преимущества и недостатки </w:t>
            </w:r>
            <w:r w:rsidRPr="003101BB">
              <w:rPr>
                <w:sz w:val="22"/>
                <w:szCs w:val="22"/>
              </w:rPr>
              <w:lastRenderedPageBreak/>
              <w:t>метода фокальных объектов по сравнению с методом ассоциации.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 xml:space="preserve"> §9 стр.49-52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аб.№9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стр.51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Метод гирлянд случайностей и ассоциаций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стр.52-60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Где применяют методы гирлянд. Как обнаруживают резервы для повышения экономической отдачи производства при проведении метода гирлянд,  случайностей и ассоциации.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стр.52-55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стр.55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Функционально-стоимостный анализ (ФСА)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стр.55-60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Почему в настоящее время все большее применение находит метод ФСА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стр.55-60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стр.59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Алгоритм решения изобретательских задач (АРИЗ)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стр.60-69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Задачи, которые решают методом АРИЗ. Объяснить методом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стр.60-69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стр.68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Изобретения. </w:t>
            </w:r>
            <w:proofErr w:type="gramStart"/>
            <w:r w:rsidRPr="003101BB">
              <w:rPr>
                <w:sz w:val="22"/>
                <w:szCs w:val="22"/>
              </w:rPr>
              <w:t>Рационализаторские</w:t>
            </w:r>
            <w:proofErr w:type="gramEnd"/>
            <w:r w:rsidRPr="003101BB">
              <w:rPr>
                <w:sz w:val="22"/>
                <w:szCs w:val="22"/>
              </w:rPr>
              <w:t xml:space="preserve"> предложении.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стр.69-74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Отличия изобретения от рационализаторского предложения. Что называют  рационализаторством. В каком порядке и регистрация рациональных предприятий.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стр.69-74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стр.73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Создание творческого проекта. Защита проекта.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стр.74-85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Обосновать проект Бизнес-план.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Вопросы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Отвечать в письменном виде на контрольные вопросы.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Экологические проблемы. Природоохранные технологии.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Научно-технологическая революция и ее влияние на окружающую среду.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стр.86-96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Положительные и отрицательные стороны использования энергии атома. Последствия чернобыльской  катастрофы. Основные экологические проблемы промышленного производства. Влияние развитие </w:t>
            </w:r>
            <w:proofErr w:type="spellStart"/>
            <w:proofErr w:type="gramStart"/>
            <w:r w:rsidRPr="003101BB">
              <w:rPr>
                <w:sz w:val="22"/>
                <w:szCs w:val="22"/>
              </w:rPr>
              <w:t>сельско-хозяйственного</w:t>
            </w:r>
            <w:proofErr w:type="spellEnd"/>
            <w:proofErr w:type="gramEnd"/>
            <w:r w:rsidRPr="003101BB">
              <w:rPr>
                <w:sz w:val="22"/>
                <w:szCs w:val="22"/>
              </w:rPr>
              <w:t xml:space="preserve"> производства на окружающую среду.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стр.86-96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Глобальные проблемы человечества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стр.96-102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Что изучает демография. Роль воды в жизни человека. Перспективы использования минерального сырья в ближайшем будущем. Критерии ПДК.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стр.96-102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стр.101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Энергетика и экология.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стр.102-114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 xml:space="preserve">Знать: Способы экономии энергии. Перспективы </w:t>
            </w:r>
            <w:proofErr w:type="gramStart"/>
            <w:r w:rsidRPr="003101BB">
              <w:rPr>
                <w:sz w:val="22"/>
                <w:szCs w:val="22"/>
              </w:rPr>
              <w:t>развитий нетрадиционных  способов получения энергии</w:t>
            </w:r>
            <w:proofErr w:type="gramEnd"/>
            <w:r w:rsidRPr="003101BB">
              <w:rPr>
                <w:sz w:val="22"/>
                <w:szCs w:val="22"/>
              </w:rPr>
              <w:t xml:space="preserve">. Суть </w:t>
            </w:r>
            <w:r w:rsidRPr="003101BB">
              <w:rPr>
                <w:sz w:val="22"/>
                <w:szCs w:val="22"/>
              </w:rPr>
              <w:lastRenderedPageBreak/>
              <w:t>радиоактивного воздействия на живые организмы. Бытовые способы устранения отрицательного воздействия радиации на человека.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 xml:space="preserve"> §3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стр.102-114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стр.113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Загрязнение атмосферы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стр.115-120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</w:t>
            </w:r>
            <w:proofErr w:type="gramStart"/>
            <w:r w:rsidRPr="003101BB">
              <w:rPr>
                <w:sz w:val="22"/>
                <w:szCs w:val="22"/>
              </w:rPr>
              <w:t>Вред</w:t>
            </w:r>
            <w:proofErr w:type="gramEnd"/>
            <w:r w:rsidRPr="003101BB">
              <w:rPr>
                <w:sz w:val="22"/>
                <w:szCs w:val="22"/>
              </w:rPr>
              <w:t xml:space="preserve"> приносящий окружающей среде от промышленности транспорта. Основные  загрязняющие компоненты атмосферы. Как образуются кислотные дожди. Опасность парникового эффекта.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Загрязнение гидросферы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стр.121-127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Роль гидросферы в жизнедеятельности человека. Факторы загрязнения водной сферы. Опасность загрязнения гидросферы. Основные технологии защиты гидросферы.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стр.121-127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стр.120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Уничтожение лесов и химизация сельского хозяйства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стр.127-134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Значение леса для живых организмов. Роль химизации в сельском хозяйстве. Возможности и способы получения. Экономически чистых продуктов.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стр.127-134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стр.132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Природоохранные технологии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стр.135-141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Что такое экологический мониторинг. Смысл безотходной технологии. Способы утилизации отходов и мусора. Перспективы экономически устойчивого развития человечества.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стр.135-141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стр.140-141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Экологическое сознание и экологическая мораль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стр.141-145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Суть экологического сознания. Для чего необходимо экономить ресурсы и энергию. Объяснить необходимость ограничения потребностей человека. Значение природы в жизни и деятельности человека.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стр.141-145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аб.№19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стр.144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Вопросы по разделу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Уметь ответить на контрольные  вопросы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Технология профессионального самоопределения и карьеры.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Понятие профессиональной деятельности. Разделение и специализация труда.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стр.146-153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В чем сущность профессиональной деятельности. К чему приводит разделение труда. Что называют профессиональной деятельностью, функции профессиональной деятельности.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стр.146-153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стр.152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Сферы, </w:t>
            </w:r>
            <w:proofErr w:type="spellStart"/>
            <w:r w:rsidRPr="003101BB">
              <w:rPr>
                <w:sz w:val="22"/>
                <w:szCs w:val="22"/>
              </w:rPr>
              <w:t>отраски</w:t>
            </w:r>
            <w:proofErr w:type="spellEnd"/>
            <w:r w:rsidRPr="003101BB">
              <w:rPr>
                <w:sz w:val="22"/>
                <w:szCs w:val="22"/>
              </w:rPr>
              <w:t>, предметы труда и процесс профессиональной деятельности.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стр.153-160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</w:t>
            </w:r>
            <w:proofErr w:type="gramStart"/>
            <w:r w:rsidRPr="003101BB">
              <w:rPr>
                <w:sz w:val="22"/>
                <w:szCs w:val="22"/>
              </w:rPr>
              <w:t>Основные компетентны процесса профессиональной деятельности.</w:t>
            </w:r>
            <w:proofErr w:type="gramEnd"/>
            <w:r w:rsidRPr="003101BB">
              <w:rPr>
                <w:sz w:val="22"/>
                <w:szCs w:val="22"/>
              </w:rPr>
              <w:t xml:space="preserve"> Сущность и структура технологического процесса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стр.153-160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аб.№21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стр.160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lastRenderedPageBreak/>
              <w:t>Понятие культуры труда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стр.161-165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Основные компоненты содержания культуры труда. Что такое экологическая дисциплина. Как обеспечивается безопасность труда. Факторы, способствующие повышения эффективности труда.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стр.161-165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стр.165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Профессиональная этика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стр.166-170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Что называют моралью и этикой? Основные положения этики представителей различных профессий.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стр.166-170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аб.№23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стр.170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Профессиональное составление личности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стр.170-174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Основные этапы профессионального становления личности. Определение профессиональной компетентности. Содержание профессионального творчества.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стр.170-174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аб.№24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стр.171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Профессиональная карьера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стр.174-178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Знать: Чем отличается карьера от карьеризма. Структурные компоненты планы профессиональной карьеры.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стр.174-178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аб.№25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стр.177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Подготовка к профессиональной деятельности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стр178-182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Знать: Общую характеристику уровней профессиональной подготовки в РФ. </w:t>
            </w:r>
            <w:proofErr w:type="gramStart"/>
            <w:r w:rsidRPr="003101BB">
              <w:rPr>
                <w:sz w:val="22"/>
                <w:szCs w:val="22"/>
              </w:rPr>
              <w:t>Первоначальную профессиональную</w:t>
            </w:r>
            <w:proofErr w:type="gramEnd"/>
            <w:r w:rsidRPr="003101BB">
              <w:rPr>
                <w:sz w:val="22"/>
                <w:szCs w:val="22"/>
              </w:rPr>
              <w:t xml:space="preserve"> подготовку. Систему высшего и послевузовского образования.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§7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 стр.178-182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Пр</w:t>
            </w:r>
            <w:proofErr w:type="gramStart"/>
            <w:r w:rsidRPr="003101BB">
              <w:rPr>
                <w:sz w:val="22"/>
                <w:szCs w:val="22"/>
              </w:rPr>
              <w:t>.р</w:t>
            </w:r>
            <w:proofErr w:type="gramEnd"/>
            <w:r w:rsidRPr="003101BB">
              <w:rPr>
                <w:sz w:val="22"/>
                <w:szCs w:val="22"/>
              </w:rPr>
              <w:t>аб.№26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стр.182</w:t>
            </w: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Творческий проект: «Мои жизненные планы и  профессиональная карьера»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 xml:space="preserve">Учебник «Технология» 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11 кл.§8</w:t>
            </w:r>
          </w:p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стр.182-184</w:t>
            </w: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  <w:r w:rsidRPr="003101BB">
              <w:rPr>
                <w:sz w:val="22"/>
                <w:szCs w:val="22"/>
              </w:rPr>
              <w:t>Уметь обосновать и защищать творческий проект.</w:t>
            </w: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  <w:tr w:rsidR="003101BB" w:rsidRPr="003101BB" w:rsidTr="00E01125">
        <w:tc>
          <w:tcPr>
            <w:tcW w:w="4683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80" w:type="dxa"/>
          </w:tcPr>
          <w:p w:rsidR="003101BB" w:rsidRPr="003101BB" w:rsidRDefault="003101BB" w:rsidP="003101BB">
            <w:pPr>
              <w:rPr>
                <w:b/>
                <w:sz w:val="22"/>
                <w:szCs w:val="22"/>
              </w:rPr>
            </w:pPr>
            <w:r w:rsidRPr="003101BB">
              <w:rPr>
                <w:b/>
                <w:sz w:val="22"/>
                <w:szCs w:val="22"/>
              </w:rPr>
              <w:t>34ч.</w:t>
            </w:r>
          </w:p>
        </w:tc>
        <w:tc>
          <w:tcPr>
            <w:tcW w:w="2101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4055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3101BB" w:rsidRPr="003101BB" w:rsidRDefault="003101BB" w:rsidP="003101BB">
            <w:pPr>
              <w:rPr>
                <w:sz w:val="22"/>
                <w:szCs w:val="22"/>
              </w:rPr>
            </w:pPr>
          </w:p>
        </w:tc>
      </w:tr>
    </w:tbl>
    <w:p w:rsidR="003101BB" w:rsidRPr="003101BB" w:rsidRDefault="003101BB" w:rsidP="003101B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101BB" w:rsidRPr="003101BB" w:rsidRDefault="003101BB" w:rsidP="003101BB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3101BB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процесса.</w:t>
      </w:r>
    </w:p>
    <w:p w:rsidR="003101BB" w:rsidRPr="003101BB" w:rsidRDefault="003101BB" w:rsidP="003101B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3101BB" w:rsidRPr="003101BB" w:rsidRDefault="003101BB" w:rsidP="003101BB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iCs/>
          <w:sz w:val="24"/>
          <w:szCs w:val="24"/>
        </w:rPr>
        <w:t>для учащихся:</w:t>
      </w:r>
    </w:p>
    <w:p w:rsidR="003101BB" w:rsidRPr="003101BB" w:rsidRDefault="003101BB" w:rsidP="003101BB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30" w:right="10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В.Д.Симоненко. </w:t>
      </w:r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Технология: учебник для </w:t>
      </w:r>
      <w:r w:rsidRPr="003101BB">
        <w:rPr>
          <w:rFonts w:ascii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>кл</w:t>
      </w:r>
      <w:proofErr w:type="spellEnd"/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общеобразовательных </w:t>
      </w:r>
      <w:proofErr w:type="spellStart"/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>учрежденийпод</w:t>
      </w:r>
      <w:proofErr w:type="spellEnd"/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ред. В. Д. С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имоненко. - М.</w:t>
      </w:r>
      <w:proofErr w:type="gramStart"/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3101BB" w:rsidRPr="003101BB" w:rsidRDefault="003101BB" w:rsidP="003101BB">
      <w:pPr>
        <w:shd w:val="clear" w:color="auto" w:fill="FFFFFF"/>
        <w:spacing w:after="0" w:line="240" w:lineRule="auto"/>
        <w:ind w:left="3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iCs/>
          <w:sz w:val="24"/>
          <w:szCs w:val="24"/>
        </w:rPr>
        <w:t>Для учителя:</w:t>
      </w:r>
    </w:p>
    <w:p w:rsidR="003101BB" w:rsidRPr="003101BB" w:rsidRDefault="003101BB" w:rsidP="003101BB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30" w:right="10"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В.Д.Симоненко. </w:t>
      </w:r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Технология: учебник для </w:t>
      </w:r>
      <w:r w:rsidRPr="003101BB">
        <w:rPr>
          <w:rFonts w:ascii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>кл</w:t>
      </w:r>
      <w:proofErr w:type="spellEnd"/>
      <w:r w:rsidRPr="003101BB">
        <w:rPr>
          <w:rFonts w:ascii="Times New Roman" w:eastAsia="Times New Roman" w:hAnsi="Times New Roman" w:cs="Times New Roman"/>
          <w:spacing w:val="-4"/>
          <w:sz w:val="24"/>
          <w:szCs w:val="24"/>
        </w:rPr>
        <w:t>. общеобразовательных учреждений: под ред. В. Д. С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>имоненко. - М.</w:t>
      </w:r>
      <w:proofErr w:type="gramStart"/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3101BB" w:rsidRPr="003101BB" w:rsidRDefault="003101BB" w:rsidP="003101BB">
      <w:pPr>
        <w:shd w:val="clear" w:color="auto" w:fill="FFFFFF"/>
        <w:tabs>
          <w:tab w:val="left" w:pos="514"/>
        </w:tabs>
        <w:spacing w:after="0" w:line="240" w:lineRule="auto"/>
        <w:ind w:left="35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101B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ab/>
      </w:r>
      <w:r w:rsidRPr="003101BB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Коваленко, В. И. 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Объекты труда. 5 </w:t>
      </w:r>
      <w:proofErr w:type="spellStart"/>
      <w:r w:rsidRPr="003101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101BB">
        <w:rPr>
          <w:rFonts w:ascii="Times New Roman" w:eastAsia="Times New Roman" w:hAnsi="Times New Roman" w:cs="Times New Roman"/>
          <w:sz w:val="24"/>
          <w:szCs w:val="24"/>
        </w:rPr>
        <w:t>. Обработка древесины и металла : пособие для учи</w:t>
      </w:r>
      <w:r w:rsidRPr="003101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теля / В. И. Коваленко, В. В. </w:t>
      </w:r>
      <w:proofErr w:type="spellStart"/>
      <w:r w:rsidRPr="003101BB">
        <w:rPr>
          <w:rFonts w:ascii="Times New Roman" w:eastAsia="Times New Roman" w:hAnsi="Times New Roman" w:cs="Times New Roman"/>
          <w:spacing w:val="-1"/>
          <w:sz w:val="24"/>
          <w:szCs w:val="24"/>
        </w:rPr>
        <w:t>Куленёнок</w:t>
      </w:r>
      <w:proofErr w:type="spellEnd"/>
      <w:r w:rsidRPr="003101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proofErr w:type="gramStart"/>
      <w:r w:rsidRPr="003101BB">
        <w:rPr>
          <w:rFonts w:ascii="Times New Roman" w:eastAsia="Times New Roman" w:hAnsi="Times New Roman" w:cs="Times New Roman"/>
          <w:spacing w:val="-1"/>
          <w:sz w:val="24"/>
          <w:szCs w:val="24"/>
        </w:rPr>
        <w:t>-М</w:t>
      </w:r>
      <w:proofErr w:type="gramEnd"/>
      <w:r w:rsidRPr="003101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: Просвещение, 1990.     </w:t>
      </w:r>
      <w:r w:rsidRPr="003101BB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Программа </w:t>
      </w:r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«Технология».5-11 </w:t>
      </w:r>
      <w:proofErr w:type="spellStart"/>
      <w:r w:rsidRPr="003101BB">
        <w:rPr>
          <w:rFonts w:ascii="Times New Roman" w:eastAsia="Times New Roman" w:hAnsi="Times New Roman" w:cs="Times New Roman"/>
          <w:sz w:val="24"/>
          <w:szCs w:val="24"/>
        </w:rPr>
        <w:t>классы</w:t>
      </w:r>
      <w:proofErr w:type="gramStart"/>
      <w:r w:rsidRPr="003101B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3101BB">
        <w:rPr>
          <w:rFonts w:ascii="Times New Roman" w:eastAsia="Times New Roman" w:hAnsi="Times New Roman" w:cs="Times New Roman"/>
          <w:sz w:val="24"/>
          <w:szCs w:val="24"/>
        </w:rPr>
        <w:t>втор</w:t>
      </w:r>
      <w:proofErr w:type="spellEnd"/>
      <w:r w:rsidRPr="003101BB">
        <w:rPr>
          <w:rFonts w:ascii="Times New Roman" w:eastAsia="Times New Roman" w:hAnsi="Times New Roman" w:cs="Times New Roman"/>
          <w:sz w:val="24"/>
          <w:szCs w:val="24"/>
        </w:rPr>
        <w:t xml:space="preserve">: В.Д. Симоненко  </w:t>
      </w:r>
      <w:proofErr w:type="gramStart"/>
      <w:r w:rsidRPr="003101BB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101BB">
        <w:rPr>
          <w:rFonts w:ascii="Times New Roman" w:eastAsia="Times New Roman" w:hAnsi="Times New Roman" w:cs="Times New Roman"/>
          <w:sz w:val="24"/>
          <w:szCs w:val="24"/>
        </w:rPr>
        <w:t>. : Просвещение, 2010.</w:t>
      </w:r>
    </w:p>
    <w:p w:rsidR="003101BB" w:rsidRPr="003101BB" w:rsidRDefault="003101BB" w:rsidP="003101B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-методические пособия, технологические карты, инструменты, Интернет-ресурсы.</w:t>
      </w:r>
    </w:p>
    <w:p w:rsidR="003101BB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3101BB" w:rsidRDefault="003101BB" w:rsidP="0031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3101BB" w:rsidSect="003101B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A81302"/>
    <w:lvl w:ilvl="0">
      <w:numFmt w:val="bullet"/>
      <w:lvlText w:val="*"/>
      <w:lvlJc w:val="left"/>
    </w:lvl>
  </w:abstractNum>
  <w:abstractNum w:abstractNumId="1">
    <w:nsid w:val="0AA51CD0"/>
    <w:multiLevelType w:val="singleLevel"/>
    <w:tmpl w:val="04190001"/>
    <w:lvl w:ilvl="0">
      <w:numFmt w:val="decimal"/>
      <w:lvlText w:val=""/>
      <w:lvlJc w:val="left"/>
    </w:lvl>
  </w:abstractNum>
  <w:abstractNum w:abstractNumId="2">
    <w:nsid w:val="63101AD3"/>
    <w:multiLevelType w:val="singleLevel"/>
    <w:tmpl w:val="04190001"/>
    <w:lvl w:ilvl="0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01BB"/>
    <w:rsid w:val="0031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BB"/>
    <w:pPr>
      <w:ind w:left="720"/>
      <w:contextualSpacing/>
    </w:pPr>
  </w:style>
  <w:style w:type="table" w:styleId="a4">
    <w:name w:val="Table Grid"/>
    <w:basedOn w:val="a1"/>
    <w:rsid w:val="00310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бзац"/>
    <w:basedOn w:val="a"/>
    <w:rsid w:val="003101B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6">
    <w:name w:val="No Spacing"/>
    <w:uiPriority w:val="1"/>
    <w:qFormat/>
    <w:rsid w:val="003101B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2852</Words>
  <Characters>16261</Characters>
  <Application>Microsoft Office Word</Application>
  <DocSecurity>0</DocSecurity>
  <Lines>135</Lines>
  <Paragraphs>38</Paragraphs>
  <ScaleCrop>false</ScaleCrop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2013-05-18T06:32:00Z</dcterms:created>
  <dcterms:modified xsi:type="dcterms:W3CDTF">2013-05-18T06:41:00Z</dcterms:modified>
</cp:coreProperties>
</file>