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5B" w:rsidRPr="00171389" w:rsidRDefault="00CC595B" w:rsidP="00CC595B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  <w:r w:rsidRPr="00171389">
        <w:rPr>
          <w:rFonts w:ascii="Times New Roman" w:hAnsi="Times New Roman" w:cs="Times New Roman"/>
        </w:rPr>
        <w:tab/>
        <w:t>Пояснительная записка.</w:t>
      </w:r>
    </w:p>
    <w:p w:rsidR="00CC595B" w:rsidRPr="00171389" w:rsidRDefault="00CC595B" w:rsidP="00CC59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171389">
        <w:rPr>
          <w:rFonts w:ascii="Times New Roman" w:eastAsia="Times New Roman" w:hAnsi="Times New Roman" w:cs="Times New Roman"/>
          <w:b/>
        </w:rPr>
        <w:t>Рабочая программа</w:t>
      </w:r>
      <w:r w:rsidRPr="00171389">
        <w:rPr>
          <w:rFonts w:ascii="Times New Roman" w:hAnsi="Times New Roman" w:cs="Times New Roman"/>
          <w:b/>
        </w:rPr>
        <w:t xml:space="preserve"> для 11 класса </w:t>
      </w:r>
      <w:r w:rsidRPr="00171389">
        <w:rPr>
          <w:rFonts w:ascii="Times New Roman" w:eastAsia="Times New Roman" w:hAnsi="Times New Roman" w:cs="Times New Roman"/>
          <w:b/>
        </w:rPr>
        <w:t xml:space="preserve"> составлена на основе:</w:t>
      </w:r>
    </w:p>
    <w:p w:rsidR="00CC595B" w:rsidRPr="00171389" w:rsidRDefault="00CC595B" w:rsidP="00CC595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zh-CN"/>
        </w:rPr>
      </w:pPr>
      <w:r w:rsidRPr="00171389">
        <w:rPr>
          <w:rFonts w:ascii="Times New Roman" w:eastAsia="Times New Roman" w:hAnsi="Times New Roman" w:cs="Times New Roman"/>
        </w:rPr>
        <w:t xml:space="preserve"> 1. Приказа Министерства образования и науки Российской Федерации от 09.03.2004 № 1312"Об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</w:t>
      </w:r>
    </w:p>
    <w:p w:rsidR="00CC595B" w:rsidRPr="00171389" w:rsidRDefault="00CC595B" w:rsidP="00CC59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</w:rPr>
        <w:t>2.Федеральный компонент 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05.03.2004 № 1089)</w:t>
      </w:r>
    </w:p>
    <w:p w:rsidR="00CC595B" w:rsidRPr="00171389" w:rsidRDefault="00CC595B" w:rsidP="00CC595B">
      <w:pPr>
        <w:pStyle w:val="a3"/>
        <w:spacing w:after="0"/>
        <w:ind w:left="720" w:right="175"/>
        <w:jc w:val="both"/>
        <w:rPr>
          <w:sz w:val="22"/>
          <w:szCs w:val="22"/>
        </w:rPr>
      </w:pPr>
      <w:r w:rsidRPr="00171389">
        <w:rPr>
          <w:sz w:val="22"/>
          <w:szCs w:val="22"/>
        </w:rPr>
        <w:t>3.Учебного плана школы.</w:t>
      </w:r>
    </w:p>
    <w:p w:rsidR="00CC595B" w:rsidRPr="00171389" w:rsidRDefault="00CC595B" w:rsidP="00CC595B">
      <w:pPr>
        <w:pStyle w:val="a3"/>
        <w:spacing w:after="0"/>
        <w:ind w:left="720" w:right="175"/>
        <w:jc w:val="both"/>
        <w:rPr>
          <w:sz w:val="22"/>
          <w:szCs w:val="22"/>
        </w:rPr>
      </w:pPr>
      <w:proofErr w:type="gramStart"/>
      <w:r w:rsidRPr="00171389">
        <w:rPr>
          <w:sz w:val="22"/>
          <w:szCs w:val="22"/>
        </w:rPr>
        <w:t>4.Программы общеобразовательных учреждений «Основы безопасности жизнедеятельности 1-11  классы» (начальная школа, основная школа, средняя (полная школа: базовый и профильный уровни) под общей редакцией Смирнова А.Т., М.: Просвещение, 2009.</w:t>
      </w:r>
      <w:proofErr w:type="gramEnd"/>
    </w:p>
    <w:p w:rsidR="00CC595B" w:rsidRPr="00171389" w:rsidRDefault="00CC595B" w:rsidP="00CC595B">
      <w:pPr>
        <w:pStyle w:val="a3"/>
        <w:spacing w:after="0"/>
        <w:ind w:left="720" w:right="175"/>
        <w:jc w:val="both"/>
        <w:rPr>
          <w:sz w:val="22"/>
          <w:szCs w:val="22"/>
        </w:rPr>
      </w:pPr>
      <w:r w:rsidRPr="00171389">
        <w:rPr>
          <w:b/>
          <w:sz w:val="22"/>
          <w:szCs w:val="22"/>
        </w:rPr>
        <w:t xml:space="preserve">5. УМК </w:t>
      </w:r>
      <w:r w:rsidRPr="00171389">
        <w:rPr>
          <w:sz w:val="22"/>
          <w:szCs w:val="22"/>
        </w:rPr>
        <w:t>– 11  класс А.Т. Смирнов, Б.О. Хренников   «Основы безопасности жизнедеятельности». М. «Просвещение»,2011</w:t>
      </w:r>
    </w:p>
    <w:p w:rsidR="00CC595B" w:rsidRPr="00171389" w:rsidRDefault="00CC595B" w:rsidP="00CC59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171389">
        <w:rPr>
          <w:rFonts w:ascii="Times New Roman" w:eastAsia="Times New Roman" w:hAnsi="Times New Roman" w:cs="Times New Roman"/>
          <w:b/>
        </w:rPr>
        <w:t xml:space="preserve">       Основные цели.</w:t>
      </w:r>
    </w:p>
    <w:p w:rsidR="00CC595B" w:rsidRPr="00171389" w:rsidRDefault="00CC595B" w:rsidP="00CC59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</w:rPr>
        <w:t>Настоящая  рабочая программа представляет собой часть образовательной области ОБЖ и    предназначена для учащихся 11  класса.</w:t>
      </w:r>
    </w:p>
    <w:p w:rsidR="00CC595B" w:rsidRPr="00171389" w:rsidRDefault="00CC595B" w:rsidP="00CC59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171389">
        <w:rPr>
          <w:rFonts w:ascii="Times New Roman" w:eastAsia="Times New Roman" w:hAnsi="Times New Roman" w:cs="Times New Roman"/>
          <w:b/>
        </w:rPr>
        <w:t>Изучение тематики данной программы направлено на достижение следующих целей:</w:t>
      </w:r>
    </w:p>
    <w:p w:rsidR="00CC595B" w:rsidRPr="00171389" w:rsidRDefault="00CC595B" w:rsidP="00CC595B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  <w:b/>
          <w:bCs/>
        </w:rPr>
        <w:t xml:space="preserve">Воспитание </w:t>
      </w:r>
      <w:r w:rsidRPr="00171389">
        <w:rPr>
          <w:rFonts w:ascii="Times New Roman" w:eastAsia="Times New Roman" w:hAnsi="Times New Roman" w:cs="Times New Roman"/>
        </w:rPr>
        <w:t>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</w:r>
    </w:p>
    <w:p w:rsidR="00CC595B" w:rsidRPr="00171389" w:rsidRDefault="00CC595B" w:rsidP="00CC595B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  <w:b/>
          <w:bCs/>
        </w:rPr>
        <w:t xml:space="preserve">Развитие </w:t>
      </w:r>
      <w:r w:rsidRPr="00171389">
        <w:rPr>
          <w:rFonts w:ascii="Times New Roman" w:eastAsia="Times New Roman" w:hAnsi="Times New Roman" w:cs="Times New Roman"/>
        </w:rPr>
        <w:t>личных духовных и физических качеств, обеспечивающих адекватное поведение в различных опасных и чрезвычайных ситуациях 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</w:r>
    </w:p>
    <w:p w:rsidR="00CC595B" w:rsidRPr="00171389" w:rsidRDefault="00CC595B" w:rsidP="00CC595B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  <w:b/>
          <w:bCs/>
        </w:rPr>
        <w:t xml:space="preserve">Освоение знаний: </w:t>
      </w:r>
      <w:r w:rsidRPr="00171389">
        <w:rPr>
          <w:rFonts w:ascii="Times New Roman" w:eastAsia="Times New Roman" w:hAnsi="Times New Roman" w:cs="Times New Roman"/>
        </w:rPr>
        <w:t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CC595B" w:rsidRPr="00171389" w:rsidRDefault="00CC595B" w:rsidP="00CC595B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  <w:b/>
          <w:bCs/>
        </w:rPr>
        <w:t xml:space="preserve">Овладение умениями: </w:t>
      </w:r>
      <w:r w:rsidRPr="00171389">
        <w:rPr>
          <w:rFonts w:ascii="Times New Roman" w:eastAsia="Times New Roman" w:hAnsi="Times New Roman" w:cs="Times New Roman"/>
        </w:rPr>
        <w:t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CC595B" w:rsidRPr="00171389" w:rsidRDefault="00CC595B" w:rsidP="00CC59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</w:rPr>
        <w:t>Реализация указанных целей программы достигается в результате освоения тематики  программы.</w:t>
      </w:r>
    </w:p>
    <w:p w:rsidR="00CC595B" w:rsidRPr="00171389" w:rsidRDefault="00CC595B" w:rsidP="00CC595B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171389">
        <w:rPr>
          <w:rFonts w:ascii="Times New Roman" w:hAnsi="Times New Roman" w:cs="Times New Roman"/>
          <w:b/>
        </w:rPr>
        <w:t>Общая характеристика учебного предмета ОБЖ.</w:t>
      </w:r>
    </w:p>
    <w:p w:rsidR="00CC595B" w:rsidRPr="00171389" w:rsidRDefault="00CC595B" w:rsidP="00CC595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</w:rPr>
        <w:t xml:space="preserve"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</w:t>
      </w:r>
    </w:p>
    <w:p w:rsidR="00CC595B" w:rsidRPr="00171389" w:rsidRDefault="00CC595B" w:rsidP="00CC595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CC595B" w:rsidRPr="00171389" w:rsidRDefault="00CC595B" w:rsidP="00CC595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</w:rPr>
      </w:pPr>
    </w:p>
    <w:p w:rsidR="00CC595B" w:rsidRPr="00171389" w:rsidRDefault="00CC595B" w:rsidP="00CC595B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171389">
        <w:rPr>
          <w:rFonts w:ascii="Times New Roman" w:hAnsi="Times New Roman" w:cs="Times New Roman"/>
          <w:b/>
        </w:rPr>
        <w:t>Описание места учебного предмета, курса в учебном плане.</w:t>
      </w:r>
    </w:p>
    <w:p w:rsidR="00CC595B" w:rsidRPr="00171389" w:rsidRDefault="00CC595B" w:rsidP="00CC595B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171389"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ОБЖ  на этапе основного общего образования в объёме в 8 классе – 34 ч.</w:t>
      </w:r>
    </w:p>
    <w:p w:rsidR="00CC595B" w:rsidRPr="00171389" w:rsidRDefault="00CC595B" w:rsidP="00CC595B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389"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  <w:r w:rsidRPr="00171389">
        <w:rPr>
          <w:rFonts w:ascii="Times New Roman" w:eastAsia="Times New Roman" w:hAnsi="Times New Roman" w:cs="Times New Roman"/>
        </w:rPr>
        <w:t xml:space="preserve">       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</w:rPr>
        <w:t>     Курс «Основы безопасности жизнедеятельности» (ОБЖ) представляет собой междисциплинарную область научных знаний, охватывающую теорию и практику защиты человека от опасных и вредных факторов (опасностей) среды обитания во всех сферах человеческой деятельности.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389">
        <w:rPr>
          <w:rFonts w:ascii="Times New Roman" w:eastAsia="Times New Roman" w:hAnsi="Times New Roman" w:cs="Times New Roman"/>
        </w:rPr>
        <w:lastRenderedPageBreak/>
        <w:t>           Курс ОБЖ, как и все другие учебные дисциплины, участвует в осуществлении следующих функций: образовательной (вооружение учащихся системой знаний, навыков и умений), воспитательной (формирование научного мировоззрения, активной социальной позиции), развивающей (формирование творческого мышления, укрепление «социального иммунитета»), а также психологической подготовки к успешной деятельности в современном мире. Кроме того, курс ОБЖ, как никакая другая дисциплина в значительной мере способствует формированию и развитию навыков оценки обстановки и принятия целесообразных решений.</w:t>
      </w:r>
    </w:p>
    <w:p w:rsidR="00CC595B" w:rsidRPr="00171389" w:rsidRDefault="00CC595B" w:rsidP="00CC595B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C595B" w:rsidRPr="00171389" w:rsidRDefault="00CC595B" w:rsidP="00CC595B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171389">
        <w:rPr>
          <w:rFonts w:ascii="Times New Roman" w:hAnsi="Times New Roman" w:cs="Times New Roman"/>
          <w:b/>
        </w:rPr>
        <w:t>Результаты освоения конкретного учебного предмета.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В результате изучения основ безопасности жизнедеятельности выпускник должен: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</w:rPr>
      </w:pPr>
      <w:r w:rsidRPr="00171389">
        <w:rPr>
          <w:rFonts w:ascii="Times New Roman" w:eastAsia="Times New Roman" w:hAnsi="Times New Roman" w:cs="Times New Roman"/>
          <w:b/>
          <w:bCs/>
          <w:color w:val="000000"/>
        </w:rPr>
        <w:t>знать/понимать: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-социально-демографические процессы, происходящие в России, и их влияние на безопасность государства;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-перспективы развития ядерной энергетики в стране и обеспечение радиационной безопасности населения;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-индивидуальные меры предосторожности при угрозе совершения террористического акта, правила безопасного поведения при захвате в качестве заложника и при освобождении заложников спецподразделениями;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-основные источники опасностей в природе, </w:t>
      </w:r>
      <w:proofErr w:type="spellStart"/>
      <w:r w:rsidRPr="00171389">
        <w:rPr>
          <w:rFonts w:ascii="Times New Roman" w:eastAsia="Times New Roman" w:hAnsi="Times New Roman" w:cs="Times New Roman"/>
          <w:color w:val="000000"/>
        </w:rPr>
        <w:t>техносфере</w:t>
      </w:r>
      <w:proofErr w:type="spellEnd"/>
      <w:r w:rsidRPr="00171389">
        <w:rPr>
          <w:rFonts w:ascii="Times New Roman" w:eastAsia="Times New Roman" w:hAnsi="Times New Roman" w:cs="Times New Roman"/>
          <w:color w:val="000000"/>
        </w:rPr>
        <w:t xml:space="preserve"> и социуме;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-основные чрезвычайные ситуации природного, техногенного характера и их классификацию;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-организацию в Российской Федерации защиты населения и территорий от чрезвычайных ситуаций мирного и военного времени;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-основные мероприятия, обеспечивающие повышение устойчивости объектов экономики в чрезвычайных ситуациях;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-права и обязанности граждан в области безопасности жизнедеятельности;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-рекомендации специалистов в области безопасности жизнедеятельности по правилам безопасного поведения в различных чрезвычайных ситуациях природного, техногенного и социального характера;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-правила оказания первой медицинской помощи при неотложных состояниях;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-основы здорового образа жизни как индивидуальной системы поведения человека, обеспечивающей ему личную безопасность и здоровье;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-основные составляющие здорового образа жизни, способствующие обеспечению духовного, физического и социального благополучия личности;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-правовые нормы взаимоотношения полов;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-основные качества личности, характерные для хорошего семьянина, способного обеспечить социальное благополучие;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-взаимосвязь репродуктивного здоровья с социально-демографическими процессами;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-правовые основы сохранения и укрепления репродуктивного здоровья;</w:t>
      </w:r>
    </w:p>
    <w:p w:rsidR="00CC595B" w:rsidRPr="00171389" w:rsidRDefault="00CC595B" w:rsidP="00CC595B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-основные положения Военной доктрины Российской Федерации по обеспечению военной безопасности государства;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 -предназначение Вооруженных Сил Российской Федерации, основные функции и задачи Вооруженных Сил по обеспечению военной безопасности государства. Виды и рода войск Вооруженных Сил. Их состав и предназначение;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-историю Вооруженных Сил Российской Федерации и дни воинской славы России;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-основные составляющие воинской обязанности граждан Российской Федерации;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-организацию воинского учета и его предназначение;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-организацию медицинского освидетельствования граждан при постановке их на воинский учет;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-содержание обязательной и добровольной подготовки граждан к военной службе;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-правовые основы военной служб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ы(</w:t>
      </w:r>
      <w:proofErr w:type="gramEnd"/>
      <w:r w:rsidRPr="00171389">
        <w:rPr>
          <w:rFonts w:ascii="Times New Roman" w:eastAsia="Times New Roman" w:hAnsi="Times New Roman" w:cs="Times New Roman"/>
          <w:color w:val="000000"/>
        </w:rPr>
        <w:t xml:space="preserve"> основные положения Конституции Российской Федерации и Федеральных законов «Об обороне», «О воинской обязанности и военной службе», «О статусе военнослужащего»);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-порядок прохождения военной службы по призыву и по контракту;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-права и обязанности военнослужащих;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lastRenderedPageBreak/>
        <w:t xml:space="preserve">   -виды ответственности военнослужащих с учетом особенностей их правового положения;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-нормы международного гуманитарного права;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-основные виды воинской деятельности;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-содержание начальной военной подготовки военнослужащих в войсках;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-строи отделения и порядок управления ими;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-назначение и боевые свойства автомата Калашникова;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-правила ухода за автоматом, его хранения и сбережения;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-правила подготовки автомата к стрельбе;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-приемы и правила стрельбы из автомата;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-основы современного общевойскового боя;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-общие обязанности солдата в бою;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-основные способы передвижения солдата в бою;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-способы ориентирования на местности и движения по азимутам;</w:t>
      </w:r>
    </w:p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   -ориентирование на местности по карте и определение своего местонахождения;-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-основные цели и задачи военно-профессиональной ориентации;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государственные и военные символы Российской Федерации;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боевые традиции Вооруженных Сил России;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классы сходных воинских должностей;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общие требования к безопасности военной службы;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прядок обязательного государственного страхования жизни и здоровья военнослужащих;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 </w:t>
      </w:r>
      <w:r w:rsidRPr="00171389">
        <w:rPr>
          <w:rFonts w:ascii="Times New Roman" w:eastAsia="Times New Roman" w:hAnsi="Times New Roman" w:cs="Times New Roman"/>
          <w:b/>
          <w:bCs/>
          <w:color w:val="000000"/>
        </w:rPr>
        <w:t>уметь: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перечислять комплекс основных мероприятий, проводимых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 в регионе проживания, по защите населения от чрезвычайных ситуаций мирного и военного времени;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перечислять последовательность действий при оповещении возникновения угрозы чрезвычайной ситуации и во время чрезвычайной ситуации;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правильно пользоваться средствами индивидуальной и коллективной защиты;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перечислять основные положения Военной доктрины Российской Федерации, касающиеся обеспечения военной безопасности государства;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охарактеризовать основные особенности военной службы по призыву и по контракту;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выполнять строевые приемы на месте и в движении;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выполнять воинское приветствие на месте и в движении;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выполнять неполную разборку и сборку автомата Калашникова;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готовить автомат к стрельбе;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вести стрельбу из автомата по неподвижным и появляющимся целям;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определять стороны горизонта по компасу, небесным светилам и некоторым признакам местных предметов;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ориентироваться на местности по карте и двигаться в заданную точку по азимуту;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пользоваться справочной литературой для целенаправленной подготовки к военной службе с учетом индивидуальных качеств.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</w:rPr>
      </w:pPr>
      <w:r w:rsidRPr="00171389">
        <w:rPr>
          <w:rFonts w:ascii="Times New Roman" w:eastAsia="Times New Roman" w:hAnsi="Times New Roman" w:cs="Times New Roman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71389">
        <w:rPr>
          <w:rFonts w:ascii="Times New Roman" w:eastAsia="Times New Roman" w:hAnsi="Times New Roman" w:cs="Times New Roman"/>
          <w:b/>
          <w:bCs/>
          <w:color w:val="000000"/>
        </w:rPr>
        <w:t>для</w:t>
      </w:r>
      <w:proofErr w:type="gramEnd"/>
      <w:r w:rsidRPr="00171389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выработки потребности в соблюдении норм здорового образа жизни и устойчивой психологической невосприимчивости к вредным привычкам;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формирования в себе качеств хорошего семьянина;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оказания первой медицинской помощи пострадавшим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формирования психологической и физической готовности к прохождению военной службы по призыву;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lastRenderedPageBreak/>
        <w:t xml:space="preserve">- формирования психологической, физической и профессиональной готовности к 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обучению по программам</w:t>
      </w:r>
      <w:proofErr w:type="gramEnd"/>
      <w:r w:rsidRPr="00171389">
        <w:rPr>
          <w:rFonts w:ascii="Times New Roman" w:eastAsia="Times New Roman" w:hAnsi="Times New Roman" w:cs="Times New Roman"/>
          <w:color w:val="000000"/>
        </w:rPr>
        <w:t xml:space="preserve"> подготовки офицеров запаса на военных кафедрах образовательных учреждений высшего профессионального образования;</w:t>
      </w:r>
    </w:p>
    <w:p w:rsidR="00CC595B" w:rsidRPr="00171389" w:rsidRDefault="00CC595B" w:rsidP="00CC595B">
      <w:pPr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- выбора военного образовательного учреждения профессионального образования и военной профессии для подготовки к трудовой деятельности.</w:t>
      </w:r>
    </w:p>
    <w:p w:rsidR="00CC595B" w:rsidRPr="00171389" w:rsidRDefault="00CC595B" w:rsidP="00CC595B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171389">
        <w:rPr>
          <w:rFonts w:ascii="Times New Roman" w:hAnsi="Times New Roman" w:cs="Times New Roman"/>
          <w:b/>
        </w:rPr>
        <w:t>Содержание учебного предмета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Cs/>
          <w:color w:val="000000"/>
        </w:rPr>
      </w:pPr>
      <w:r w:rsidRPr="00171389">
        <w:rPr>
          <w:rFonts w:ascii="Times New Roman" w:eastAsia="Times New Roman" w:hAnsi="Times New Roman" w:cs="Times New Roman"/>
          <w:b/>
          <w:color w:val="000000"/>
        </w:rPr>
        <w:t xml:space="preserve">I. </w:t>
      </w:r>
      <w:r w:rsidRPr="00171389">
        <w:rPr>
          <w:rFonts w:ascii="Times New Roman" w:eastAsia="Times New Roman" w:hAnsi="Times New Roman" w:cs="Times New Roman"/>
          <w:b/>
          <w:iCs/>
          <w:color w:val="000000"/>
        </w:rPr>
        <w:t>Основы медицинских знаний и здорового образа жизни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1. Основы здорового образа жизни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1.1.  Правила личной гигиены и здоровье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нии организма.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1.2.  Нравственность  и здоровье.   Формирование правильного взаимоотношения полов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  фактор).  Качества,  которые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необходимо воспитать в себе молодому человеку для создания проч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ной семьи.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1.3.  Инфекции,   передаваемые половым  путем.   Меры  профи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лактики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Инфекции, передаваемые половым путем, формы передачи, при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1.4.   СПИД и его профилактика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ВИЧ-инфекция и СПИД, краткая характеристика и пути заражения.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СПИД — это финальная стадия инфекционного заболевания, вы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зываемого вирусом иммунодефицита человека (ВИЧ).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Профилактика </w:t>
      </w:r>
      <w:proofErr w:type="spellStart"/>
      <w:r w:rsidRPr="00171389">
        <w:rPr>
          <w:rFonts w:ascii="Times New Roman" w:eastAsia="Times New Roman" w:hAnsi="Times New Roman" w:cs="Times New Roman"/>
          <w:color w:val="000000"/>
        </w:rPr>
        <w:t>СПИДа</w:t>
      </w:r>
      <w:proofErr w:type="spellEnd"/>
      <w:r w:rsidRPr="00171389">
        <w:rPr>
          <w:rFonts w:ascii="Times New Roman" w:eastAsia="Times New Roman" w:hAnsi="Times New Roman" w:cs="Times New Roman"/>
          <w:color w:val="000000"/>
        </w:rPr>
        <w:t>. Ответственность за заражение ВИЧ-ин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фекцией.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7.5.   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Семья в современном обществе. Законодательство о семье </w:t>
      </w:r>
      <w:r w:rsidRPr="00171389">
        <w:rPr>
          <w:rFonts w:ascii="Times New Roman" w:eastAsia="Times New Roman" w:hAnsi="Times New Roman" w:cs="Times New Roman"/>
          <w:color w:val="000000"/>
        </w:rPr>
        <w:t>Брак и семья, основные понятия и определения. Условия и по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рядок заключения брака. Личные права и обязанности супругов. Имущественные права супругов. Права и обязанности родителей.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71389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171389">
        <w:rPr>
          <w:rFonts w:ascii="Times New Roman" w:eastAsia="Times New Roman" w:hAnsi="Times New Roman" w:cs="Times New Roman"/>
          <w:color w:val="000000"/>
        </w:rPr>
        <w:t xml:space="preserve">  </w:t>
      </w:r>
      <w:r w:rsidRPr="00171389">
        <w:rPr>
          <w:rFonts w:ascii="Times New Roman" w:eastAsia="Times New Roman" w:hAnsi="Times New Roman" w:cs="Times New Roman"/>
          <w:b/>
          <w:bCs/>
          <w:color w:val="000000"/>
        </w:rPr>
        <w:t xml:space="preserve">Основы медицинских знаний </w:t>
      </w:r>
      <w:r w:rsidRPr="00171389">
        <w:rPr>
          <w:rFonts w:ascii="Times New Roman" w:eastAsia="Times New Roman" w:hAnsi="Times New Roman" w:cs="Times New Roman"/>
          <w:color w:val="000000"/>
        </w:rPr>
        <w:t xml:space="preserve">и </w:t>
      </w:r>
      <w:r w:rsidRPr="00171389">
        <w:rPr>
          <w:rFonts w:ascii="Times New Roman" w:eastAsia="Times New Roman" w:hAnsi="Times New Roman" w:cs="Times New Roman"/>
          <w:b/>
          <w:bCs/>
          <w:color w:val="000000"/>
        </w:rPr>
        <w:t>правила оказания первой медицинской помощи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2.1.  Первая медицинская помощь при острой сердечной недо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статочности и инсульте (практические занятия)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Сердечная недостаточность, основные понятия и определения. Инсульт, его возможные причины и возникновение. Первая медицин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ская помощь при острой сердечной недостаточности и инсульте.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2.2.  Первая медицинская помощь при ранениях (практические занятия)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2.3.  Первая медицинская помощь при травмах (практические занятия)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Первая медицинская помощь при черепно-мозговой травме. Пер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вая медицинская помощь при травмах груди, живота, в области та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за, при повреждении позвоночника.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2.4.  Первая медицинская помощь при остановке сердца </w:t>
      </w:r>
      <w:r w:rsidRPr="00171389">
        <w:rPr>
          <w:rFonts w:ascii="Times New Roman" w:eastAsia="Times New Roman" w:hAnsi="Times New Roman" w:cs="Times New Roman"/>
          <w:color w:val="000000"/>
        </w:rPr>
        <w:t>Понятия клинической смерти и реанимации. Возможные причи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ны клинической смерти и ее признаки. Правила проведения непря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мого массажа сердца и искусственной вентиляции легких. Правила сердечно-легочной реанимации.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171389">
        <w:rPr>
          <w:rFonts w:ascii="Times New Roman" w:eastAsia="Times New Roman" w:hAnsi="Times New Roman" w:cs="Times New Roman"/>
          <w:b/>
          <w:color w:val="000000"/>
        </w:rPr>
        <w:t xml:space="preserve">II. </w:t>
      </w:r>
      <w:r w:rsidRPr="00171389">
        <w:rPr>
          <w:rFonts w:ascii="Times New Roman" w:eastAsia="Times New Roman" w:hAnsi="Times New Roman" w:cs="Times New Roman"/>
          <w:b/>
          <w:bCs/>
          <w:iCs/>
          <w:color w:val="000000"/>
        </w:rPr>
        <w:t>Основы военной службы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71389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Pr="00171389">
        <w:rPr>
          <w:rFonts w:ascii="Times New Roman" w:eastAsia="Times New Roman" w:hAnsi="Times New Roman" w:cs="Times New Roman"/>
          <w:color w:val="000000"/>
        </w:rPr>
        <w:t xml:space="preserve">  </w:t>
      </w:r>
      <w:r w:rsidRPr="00171389">
        <w:rPr>
          <w:rFonts w:ascii="Times New Roman" w:eastAsia="Times New Roman" w:hAnsi="Times New Roman" w:cs="Times New Roman"/>
          <w:b/>
          <w:bCs/>
          <w:color w:val="000000"/>
        </w:rPr>
        <w:t>Воинская обязанность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3.1. Основные понятия о воинской обязанности </w:t>
      </w:r>
      <w:r w:rsidRPr="00171389">
        <w:rPr>
          <w:rFonts w:ascii="Times New Roman" w:eastAsia="Times New Roman" w:hAnsi="Times New Roman" w:cs="Times New Roman"/>
          <w:color w:val="000000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по призыву, пребывание в запасе, призыв на военные сборы и про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хождение военных сборов в период пребывания в запасе.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3.2.   Организация воинского учета и его предназначение </w:t>
      </w:r>
      <w:r w:rsidRPr="00171389">
        <w:rPr>
          <w:rFonts w:ascii="Times New Roman" w:eastAsia="Times New Roman" w:hAnsi="Times New Roman" w:cs="Times New Roman"/>
          <w:color w:val="000000"/>
        </w:rPr>
        <w:t>Организация воинского учета. Первоначальная постановка граж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дан на воинский учет. Обязанности граждан по воинскому учету. Организация медицинского освидетельствования граждан при пер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воначальной постановке на воинский учет.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3.3.   Обязательная подготовка граждан к военной службе </w:t>
      </w:r>
      <w:r w:rsidRPr="00171389">
        <w:rPr>
          <w:rFonts w:ascii="Times New Roman" w:eastAsia="Times New Roman" w:hAnsi="Times New Roman" w:cs="Times New Roman"/>
          <w:color w:val="000000"/>
        </w:rPr>
        <w:t>Основное содержание обязательной подготовки граждан к воен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ной службе.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Основные требования к индивидуально-психологическим и про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фессиональным качествам молодежи призывного возраста для ком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плектования различных воинских должностей (командные, опера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торские, связи и наблюдения, водительские и др.).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3.4.  Добровольная подготовка граждан к военной службе </w:t>
      </w:r>
      <w:r w:rsidRPr="00171389">
        <w:rPr>
          <w:rFonts w:ascii="Times New Roman" w:eastAsia="Times New Roman" w:hAnsi="Times New Roman" w:cs="Times New Roman"/>
          <w:color w:val="000000"/>
        </w:rPr>
        <w:t>Основные направления добровольной подготовки граждан к во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енной службе.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Занятие военно-прикладными видами спорта. 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Обучение</w:t>
      </w:r>
      <w:proofErr w:type="gramEnd"/>
      <w:r w:rsidRPr="00171389">
        <w:rPr>
          <w:rFonts w:ascii="Times New Roman" w:eastAsia="Times New Roman" w:hAnsi="Times New Roman" w:cs="Times New Roman"/>
          <w:color w:val="000000"/>
        </w:rPr>
        <w:t xml:space="preserve"> по дополнительным образовательным программам, имеющим целью военную подготовку несовершеннолетних граждан в общеобра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зовательных учреждениях среднего (полного) общего образо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вания.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Обучение по программам</w:t>
      </w:r>
      <w:proofErr w:type="gramEnd"/>
      <w:r w:rsidRPr="00171389">
        <w:rPr>
          <w:rFonts w:ascii="Times New Roman" w:eastAsia="Times New Roman" w:hAnsi="Times New Roman" w:cs="Times New Roman"/>
          <w:color w:val="000000"/>
        </w:rPr>
        <w:t xml:space="preserve"> подготовки офицеров запаса на воен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ных кафедрах в образовательных учреждениях высшего профессио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нального образования.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3.5.   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Организация медицинского освидетельствования и медицин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ского обследования граждан при постановке на воинский учет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гического отбора граждан при первоначальной постановке их на во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инский учет.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3.6.   Увольнение с военной службы и пребывание в запасе </w:t>
      </w:r>
      <w:r w:rsidRPr="00171389">
        <w:rPr>
          <w:rFonts w:ascii="Times New Roman" w:eastAsia="Times New Roman" w:hAnsi="Times New Roman" w:cs="Times New Roman"/>
          <w:color w:val="000000"/>
        </w:rPr>
        <w:t>Увольнение с военной службы. Запас Вооруженных Сил РФ, его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предназначение, порядок освобождения граждан от военных сборов. 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171389">
        <w:rPr>
          <w:rFonts w:ascii="Times New Roman" w:eastAsia="Times New Roman" w:hAnsi="Times New Roman" w:cs="Times New Roman"/>
          <w:b/>
          <w:bCs/>
          <w:color w:val="000000"/>
        </w:rPr>
        <w:t>4. Особенности военной службы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4.1.  Правовые основы военной службы, Конституция РФ,  Фе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деральные законы «Об обороне», «О статусе военнослужащих», «О   воинской обязанности и военной службе»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Военная служба — особый вид федеральной государственной службы. Конституция РФ и вопросы военной службы. Законы РФ, определяющие правовую основу военной службы. Статус военнослужащего, права и свободы военнослужащего. Льготы, предоставляемые военнослужащим, проходящим военную службу по призыву. Военные аспекты международного права.                                       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4.2.   Общевоинские уставы Вооруженных Сил РФ </w:t>
      </w:r>
      <w:r w:rsidRPr="00171389">
        <w:rPr>
          <w:rFonts w:ascii="Times New Roman" w:eastAsia="Times New Roman" w:hAnsi="Times New Roman" w:cs="Times New Roman"/>
          <w:color w:val="000000"/>
        </w:rPr>
        <w:t xml:space="preserve">— 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закон воин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ской жизни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Общевоинские уставы — нормативно-правовые акты, регламен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тирующие жизнь и быт военнослужащих.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Устав внутренней службы Вооруженных Сил РФ, Устав гарни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зонной и караульной службы Вооруженных Сил РФ, Дисциплинар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ный устав Вооруженных Сил РФ, Строевой устав Вооруженных Сил РФ, их предназначение и основные положения.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4.3.  Военная присяга </w:t>
      </w:r>
      <w:r w:rsidRPr="00171389">
        <w:rPr>
          <w:rFonts w:ascii="Times New Roman" w:eastAsia="Times New Roman" w:hAnsi="Times New Roman" w:cs="Times New Roman"/>
          <w:color w:val="000000"/>
        </w:rPr>
        <w:t xml:space="preserve">— 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клятва воина на верность Родине </w:t>
      </w:r>
      <w:r w:rsidRPr="00171389">
        <w:rPr>
          <w:rFonts w:ascii="Times New Roman" w:eastAsia="Times New Roman" w:hAnsi="Times New Roman" w:cs="Times New Roman"/>
          <w:color w:val="000000"/>
        </w:rPr>
        <w:t xml:space="preserve">— 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России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Военная присяга — основной и нерушимый закон воинской жиз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щим воинского долга.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4.4.  Прохождение военной службы по призыву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Призыв на военную службу. Время призыва на военную служ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бу, организация призыва. Порядок освобождения граждан от воен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ной службы и предоставления отсрочек.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Общие, должностные и специальные обязанности военнослужа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щих. Размещение военнослужащих, распределение времени и по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вседневный порядок жизни воинской части. Время военной служ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бы, организация проводов военнослужащих, уволенных в запас.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Воинские звания военнослужащих 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ВС</w:t>
      </w:r>
      <w:proofErr w:type="gramEnd"/>
      <w:r w:rsidRPr="00171389">
        <w:rPr>
          <w:rFonts w:ascii="Times New Roman" w:eastAsia="Times New Roman" w:hAnsi="Times New Roman" w:cs="Times New Roman"/>
          <w:color w:val="000000"/>
        </w:rPr>
        <w:t xml:space="preserve"> РФ.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Военная форма одежды.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4.5.  Прохождение военной службы по контракту </w:t>
      </w:r>
      <w:r w:rsidRPr="00171389">
        <w:rPr>
          <w:rFonts w:ascii="Times New Roman" w:eastAsia="Times New Roman" w:hAnsi="Times New Roman" w:cs="Times New Roman"/>
          <w:color w:val="000000"/>
        </w:rPr>
        <w:t>Основные условия прохождения военной службы по контракту.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4.6.  Права и ответственность военнослужащих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Общие права военнослужащих. Общие обязанности военнослу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жащих. Виды ответственности, установленной для военнослужащих (дисциплинарная, административная, гражданско-правовая, матери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альная, уголовная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)..</w:t>
      </w:r>
      <w:proofErr w:type="gramEnd"/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lastRenderedPageBreak/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Уголовная ответственность за преступления против военной службы (неисполнение приказа, нарушение уставных правил взаи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моотношений между военнослужащими, самовольное оставление части и др.).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71389">
        <w:rPr>
          <w:rFonts w:ascii="Times New Roman" w:eastAsia="Times New Roman" w:hAnsi="Times New Roman" w:cs="Times New Roman"/>
          <w:b/>
          <w:color w:val="000000"/>
        </w:rPr>
        <w:t>5. Военнослужащий — защитник своего Отечества. Честь и достоинство воина Вооруженных Сил России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5.1. Военнослужащий </w:t>
      </w:r>
      <w:r w:rsidRPr="00171389">
        <w:rPr>
          <w:rFonts w:ascii="Times New Roman" w:eastAsia="Times New Roman" w:hAnsi="Times New Roman" w:cs="Times New Roman"/>
          <w:color w:val="000000"/>
        </w:rPr>
        <w:t xml:space="preserve">— 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патриот, с честью и достоинством несущий звание защитника Отечества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Основные качества военнослужащего, позволяющие ему с чес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 xml:space="preserve">тью и достоинством носить свое воинское звание — защитника Отечества: любовь к Родине, ее истории, культуре, традициям, 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171389">
        <w:rPr>
          <w:rFonts w:ascii="Times New Roman" w:eastAsia="Times New Roman" w:hAnsi="Times New Roman" w:cs="Times New Roman"/>
          <w:color w:val="000000"/>
        </w:rPr>
        <w:t>-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роду, высокая воинская дисциплина, преданность Отечеству, вер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ность воинскому долгу и военной присяге, готовность в любую ми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нуту встать на защиту свободы, независимости, конституционного строя России, народа и Отечества.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5.2.  Военнослужащий 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—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с</w:t>
      </w:r>
      <w:proofErr w:type="gramEnd"/>
      <w:r w:rsidRPr="00171389">
        <w:rPr>
          <w:rFonts w:ascii="Times New Roman" w:eastAsia="Times New Roman" w:hAnsi="Times New Roman" w:cs="Times New Roman"/>
          <w:i/>
          <w:iCs/>
          <w:color w:val="000000"/>
        </w:rPr>
        <w:t>пециалист,   в совершенстве владею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щий оружием и военной техникой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Необходимость глубоких знаний устройства и боевых возмож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ностей вверенного вооружения и военной техники, способов их ис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пользования в бою, понимание роли своей военной специальности и должности в обеспечении боеспособности и боеготовности под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разделения. Потребность постоянно повышать военно-профессио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нальные знания, совершенствовать свою выучку и воинское мастер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ство, быть готовым к грамотным высокопрофессиональным действиям в условиях современного боя.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 xml:space="preserve">5.3.   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Требования воинской деятельности,  предъявляемые к мо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ральным, индивидуально-психологическим и профессиональным каче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ствам гражданина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Виды воинской деятельности и их особенности. Основные эле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менты воинской деятельности и их предназначение. Особенности воинской деятельности в различных видах Вооруженных Сил и ро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дах войск.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Общие требования воинской деятельности к военнослужащему. Не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 xml:space="preserve">обходимость 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повышения уровня подготовки молодежи призывного воз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раста</w:t>
      </w:r>
      <w:proofErr w:type="gramEnd"/>
      <w:r w:rsidRPr="00171389">
        <w:rPr>
          <w:rFonts w:ascii="Times New Roman" w:eastAsia="Times New Roman" w:hAnsi="Times New Roman" w:cs="Times New Roman"/>
          <w:color w:val="000000"/>
        </w:rPr>
        <w:t xml:space="preserve"> к военной службе. Требования к психическим и морально-этиче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ским качествам призывника, основные понятия о психологической совместимости членов воинского коллектива (экипажа, боевого расчета);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 xml:space="preserve">5.4.   Военнослужащий   </w:t>
      </w:r>
      <w:proofErr w:type="gramStart"/>
      <w:r w:rsidRPr="00171389">
        <w:rPr>
          <w:rFonts w:ascii="Times New Roman" w:eastAsia="Times New Roman" w:hAnsi="Times New Roman" w:cs="Times New Roman"/>
          <w:color w:val="000000"/>
        </w:rPr>
        <w:t>—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п</w:t>
      </w:r>
      <w:proofErr w:type="gramEnd"/>
      <w:r w:rsidRPr="00171389">
        <w:rPr>
          <w:rFonts w:ascii="Times New Roman" w:eastAsia="Times New Roman" w:hAnsi="Times New Roman" w:cs="Times New Roman"/>
          <w:i/>
          <w:iCs/>
          <w:color w:val="000000"/>
        </w:rPr>
        <w:t>одчиненный,   строго   соблюдающий Конституцию и законы Российской Федерации, выполняющий тре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бования воинских уставов, приказы командиров и начальников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Единоначалие — принцип строительства Вооруженных Сил РФ. Важность соблюдения основного требования, относящегося ко всем военнослужащим,— постоянно поддерживать в воинском коллекти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дирам и начальникам, при выполнении воинского долга проявлять разумную инициативу.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5.5.  Как стать офицером Российской Армии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Основные виды военных образовательных учреждений профес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сионального образования.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Правила приема граждан в военные образовательные учрежде</w:t>
      </w:r>
      <w:r w:rsidRPr="00171389">
        <w:rPr>
          <w:rFonts w:ascii="Times New Roman" w:eastAsia="Times New Roman" w:hAnsi="Times New Roman" w:cs="Times New Roman"/>
          <w:color w:val="000000"/>
        </w:rPr>
        <w:softHyphen/>
        <w:t>ния профессионального образования.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Организация подготовки офицерских кадров для Вооруженных Сил РФ.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i/>
          <w:iCs/>
          <w:color w:val="000000"/>
        </w:rPr>
        <w:t>5.6.   Международная   (миротворческая)   деятельность  Воору</w:t>
      </w:r>
      <w:r w:rsidRPr="00171389">
        <w:rPr>
          <w:rFonts w:ascii="Times New Roman" w:eastAsia="Times New Roman" w:hAnsi="Times New Roman" w:cs="Times New Roman"/>
          <w:i/>
          <w:iCs/>
          <w:color w:val="000000"/>
        </w:rPr>
        <w:softHyphen/>
        <w:t>женных Сил РФ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Участие Вооруженных Сил РФ в миротворческих операциях как средство обеспечения национальной безопасности России.</w:t>
      </w:r>
    </w:p>
    <w:p w:rsidR="00CC595B" w:rsidRPr="00171389" w:rsidRDefault="00CC595B" w:rsidP="00CC59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CC595B" w:rsidRPr="00171389" w:rsidRDefault="00CC595B" w:rsidP="00CC595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17138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Учебно-тематический план </w:t>
      </w:r>
    </w:p>
    <w:p w:rsidR="00CC595B" w:rsidRPr="00171389" w:rsidRDefault="00CC595B" w:rsidP="00CC595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tbl>
      <w:tblPr>
        <w:tblW w:w="10814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180"/>
        <w:gridCol w:w="5632"/>
        <w:gridCol w:w="1315"/>
        <w:gridCol w:w="1276"/>
      </w:tblGrid>
      <w:tr w:rsidR="00CC595B" w:rsidRPr="00171389" w:rsidTr="0012395D">
        <w:trPr>
          <w:cantSplit/>
          <w:trHeight w:hRule="exact" w:val="437"/>
        </w:trPr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:rsidR="00CC595B" w:rsidRPr="00171389" w:rsidRDefault="00CC595B" w:rsidP="00CC5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Содержательная 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линия</w:t>
            </w:r>
          </w:p>
          <w:p w:rsidR="00CC595B" w:rsidRPr="00171389" w:rsidRDefault="00CC595B" w:rsidP="00CC595B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CC595B" w:rsidRPr="00171389" w:rsidRDefault="00CC595B" w:rsidP="00CC595B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</w:tr>
      <w:tr w:rsidR="00CC595B" w:rsidRPr="00171389" w:rsidTr="0012395D">
        <w:trPr>
          <w:cantSplit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:rsidR="00CC595B" w:rsidRPr="00171389" w:rsidRDefault="00CC595B" w:rsidP="00CC5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и тема программы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CC595B" w:rsidRPr="00171389" w:rsidRDefault="00CC595B" w:rsidP="00CC59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 них</w:t>
            </w:r>
          </w:p>
          <w:p w:rsidR="00CC595B" w:rsidRPr="00171389" w:rsidRDefault="00CC595B" w:rsidP="00C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</w:t>
            </w:r>
            <w:proofErr w:type="spellEnd"/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занят.</w:t>
            </w:r>
          </w:p>
        </w:tc>
      </w:tr>
      <w:tr w:rsidR="00CC595B" w:rsidRPr="00171389" w:rsidTr="0012395D">
        <w:trPr>
          <w:trHeight w:val="37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I. Основы </w:t>
            </w:r>
            <w:proofErr w:type="gramStart"/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медицинских</w:t>
            </w:r>
            <w:proofErr w:type="gramEnd"/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Основы здорового образа жизни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551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знаний и </w:t>
            </w:r>
            <w:proofErr w:type="gramStart"/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здорового</w:t>
            </w:r>
            <w:proofErr w:type="gramEnd"/>
          </w:p>
          <w:p w:rsidR="00CC595B" w:rsidRPr="00171389" w:rsidRDefault="00CC595B" w:rsidP="00CC595B">
            <w:pPr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образа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 Правила личной гигиены и здоровье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490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жизни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1.2. Нравственность и здоровье. Формирование пра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вильного взаимоотношения полов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499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 Инфекции, передаваемые половым путем. Меры профилактики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287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1.4. СПИД и его профилактика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490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1.5. Семья в современном обществе. Законодательст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во о семье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490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Основы медицинских знаний и правила оказания первой медицинской помощи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CC595B" w:rsidRPr="00171389" w:rsidTr="0012395D">
        <w:trPr>
          <w:trHeight w:val="490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2.1. Первая медицинская помощь при острой сердеч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ной недостаточности и инсульте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CC595B" w:rsidRPr="00171389" w:rsidTr="0012395D">
        <w:trPr>
          <w:trHeight w:val="297"/>
        </w:trPr>
        <w:tc>
          <w:tcPr>
            <w:tcW w:w="24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2.2. Первая медицинская помощь при ранениях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C595B" w:rsidRPr="00171389" w:rsidTr="0012395D">
        <w:trPr>
          <w:trHeight w:val="29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2.3. Первая медицинская помощь при травмах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CC595B" w:rsidRPr="00171389" w:rsidTr="0012395D">
        <w:trPr>
          <w:trHeight w:val="49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2.4.  Первая  медицинская  помощь  при  остановке сердца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37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Основы</w:t>
            </w:r>
          </w:p>
          <w:p w:rsidR="00CC595B" w:rsidRPr="00171389" w:rsidRDefault="00CC595B" w:rsidP="00CC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военной службы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Воинская обязанность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C595B" w:rsidRPr="00171389" w:rsidTr="0012395D">
        <w:trPr>
          <w:trHeight w:val="268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101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3.1. Основные понятия о воинской обязанности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—</w:t>
            </w:r>
          </w:p>
        </w:tc>
      </w:tr>
      <w:tr w:rsidR="00CC595B" w:rsidRPr="00171389" w:rsidTr="0012395D">
        <w:trPr>
          <w:trHeight w:val="470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3.2.   Организация   воинского  учета   и   его   пред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назначение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470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3.3.  Обязательная подготовка граждан к военной службе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470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3.4. Добровольная подготовка граждан к военной службе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653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3.5. Организация медицинского освидетельствования и медицинского обследования граждан при поста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новке на воинский учет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C595B" w:rsidRPr="00171389" w:rsidTr="0012395D">
        <w:trPr>
          <w:trHeight w:val="460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3.6. Увольнение с военной службы и пребывание в запасе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275"/>
        </w:trPr>
        <w:tc>
          <w:tcPr>
            <w:tcW w:w="2411" w:type="dxa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Особенности военной службы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cantSplit/>
          <w:trHeight w:hRule="exact" w:val="854"/>
        </w:trPr>
        <w:tc>
          <w:tcPr>
            <w:tcW w:w="2411" w:type="dxa"/>
            <w:vMerge w:val="restart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CC595B" w:rsidRPr="00171389" w:rsidRDefault="00CC595B" w:rsidP="00CC595B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4.1. Правовые основы военной службы, Конституция Российской Федерации, Федеральные законы «Об обороне», «О статусе военнослужащих», «О воин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ской обязанности и военной службе»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cantSplit/>
        </w:trPr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4.2. Общевоинские уставы Вооруженных Сил РФ — закон воинской жизни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527"/>
        </w:trPr>
        <w:tc>
          <w:tcPr>
            <w:tcW w:w="2591" w:type="dxa"/>
            <w:gridSpan w:val="2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4.3. Военная присяга — клятва воина на верность Родине — России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335"/>
        </w:trPr>
        <w:tc>
          <w:tcPr>
            <w:tcW w:w="2591" w:type="dxa"/>
            <w:gridSpan w:val="2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4.4. Прохождение военной службы по призыву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325"/>
        </w:trPr>
        <w:tc>
          <w:tcPr>
            <w:tcW w:w="2591" w:type="dxa"/>
            <w:gridSpan w:val="2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4.5. Прохождение военной службы по контракту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335"/>
        </w:trPr>
        <w:tc>
          <w:tcPr>
            <w:tcW w:w="2591" w:type="dxa"/>
            <w:gridSpan w:val="2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4.6. Права и ответственность военнослужащих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527"/>
        </w:trPr>
        <w:tc>
          <w:tcPr>
            <w:tcW w:w="2591" w:type="dxa"/>
            <w:gridSpan w:val="2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Военнослужащий — защитник своего Отечества. Честь и достоинство воина Вооруженных Сил России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527"/>
        </w:trPr>
        <w:tc>
          <w:tcPr>
            <w:tcW w:w="2591" w:type="dxa"/>
            <w:gridSpan w:val="2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5.1. Военнослужащий — патриот, с честью и до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стоинством несущий звание защитника Отечества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527"/>
        </w:trPr>
        <w:tc>
          <w:tcPr>
            <w:tcW w:w="2591" w:type="dxa"/>
            <w:gridSpan w:val="2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5.2. Военнослужащий — специалист, в совершенстве владеющий оружием и военной техникой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739"/>
        </w:trPr>
        <w:tc>
          <w:tcPr>
            <w:tcW w:w="2591" w:type="dxa"/>
            <w:gridSpan w:val="2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5.3.  Требования воинской деятельности,  предъяв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ляемые   к   моральным,   индивидуально-психологи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ческим и профессиональным качествам гражданина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930"/>
        </w:trPr>
        <w:tc>
          <w:tcPr>
            <w:tcW w:w="2591" w:type="dxa"/>
            <w:gridSpan w:val="2"/>
            <w:tcBorders>
              <w:left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5.4. Военнослужащий — подчиненный, строго со</w:t>
            </w: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блюдающий   Конституцию   и   законы   Российской Федерации,   выполняющий   требования   воинских уставов, приказы командиров и начальников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325"/>
        </w:trPr>
        <w:tc>
          <w:tcPr>
            <w:tcW w:w="25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5.5. Как стать офицером Российской Армии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527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5.6. Международная (миротворческая) деятельность Вооруженных Сил РФ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—</w:t>
            </w:r>
          </w:p>
        </w:tc>
      </w:tr>
      <w:tr w:rsidR="00CC595B" w:rsidRPr="00171389" w:rsidTr="0012395D">
        <w:trPr>
          <w:trHeight w:val="317"/>
        </w:trPr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CC595B" w:rsidRPr="00171389" w:rsidRDefault="00CC595B" w:rsidP="00391946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</w:t>
            </w:r>
            <w:r w:rsidR="00391946"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CC595B" w:rsidRPr="00171389" w:rsidRDefault="00CC595B" w:rsidP="00CC595B">
            <w:pPr>
              <w:snapToGrid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13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</w:tbl>
    <w:p w:rsidR="00CC595B" w:rsidRPr="00171389" w:rsidRDefault="00CC595B" w:rsidP="00CC595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1389">
        <w:rPr>
          <w:rFonts w:ascii="Times New Roman" w:eastAsia="Times New Roman" w:hAnsi="Times New Roman" w:cs="Times New Roman"/>
          <w:color w:val="000000"/>
        </w:rPr>
        <w:t> </w:t>
      </w:r>
    </w:p>
    <w:p w:rsidR="00CC595B" w:rsidRPr="00171389" w:rsidRDefault="00CC595B" w:rsidP="00CC595B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C595B" w:rsidRPr="00171389" w:rsidRDefault="00CC595B" w:rsidP="00CC595B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171389">
        <w:rPr>
          <w:rFonts w:ascii="Times New Roman" w:hAnsi="Times New Roman" w:cs="Times New Roman"/>
          <w:b/>
        </w:rPr>
        <w:t>Описание материально-технического обеспечения образовательного процесса</w:t>
      </w:r>
    </w:p>
    <w:tbl>
      <w:tblPr>
        <w:tblW w:w="10980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700"/>
        <w:gridCol w:w="2520"/>
        <w:gridCol w:w="3420"/>
      </w:tblGrid>
      <w:tr w:rsidR="00CC595B" w:rsidRPr="00171389" w:rsidTr="0012395D">
        <w:trPr>
          <w:trHeight w:val="7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5B" w:rsidRPr="00171389" w:rsidRDefault="00CC595B" w:rsidP="00C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1389"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95B" w:rsidRPr="00171389" w:rsidRDefault="00CC595B" w:rsidP="00C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1389">
              <w:rPr>
                <w:rFonts w:ascii="Times New Roman" w:eastAsia="Times New Roman" w:hAnsi="Times New Roman" w:cs="Times New Roman"/>
              </w:rPr>
              <w:t>Литература для      учителя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5B" w:rsidRPr="00171389" w:rsidRDefault="00CC595B" w:rsidP="00C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1389">
              <w:rPr>
                <w:rFonts w:ascii="Times New Roman" w:eastAsia="Times New Roman" w:hAnsi="Times New Roman" w:cs="Times New Roman"/>
              </w:rPr>
              <w:t>Литература для учащихся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5B" w:rsidRPr="00171389" w:rsidRDefault="00CC595B" w:rsidP="00CC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1389">
              <w:rPr>
                <w:rFonts w:ascii="Times New Roman" w:eastAsia="Times New Roman" w:hAnsi="Times New Roman" w:cs="Times New Roman"/>
              </w:rPr>
              <w:t>Интернет-ресурсы</w:t>
            </w:r>
          </w:p>
        </w:tc>
      </w:tr>
      <w:tr w:rsidR="00CC595B" w:rsidRPr="00171389" w:rsidTr="0012395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5B" w:rsidRPr="00171389" w:rsidRDefault="00CC595B" w:rsidP="00CC5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1389">
              <w:rPr>
                <w:rFonts w:ascii="Times New Roman" w:eastAsia="Times New Roman" w:hAnsi="Times New Roman" w:cs="Times New Roman"/>
              </w:rPr>
              <w:t xml:space="preserve">ОБЖ: 11-й класс: учебник для ОУ/ М.П.Фролов, Е.Н.Литвинов, А.Т.Смирнов  и </w:t>
            </w:r>
            <w:r w:rsidRPr="00171389">
              <w:rPr>
                <w:rFonts w:ascii="Times New Roman" w:eastAsia="Times New Roman" w:hAnsi="Times New Roman" w:cs="Times New Roman"/>
              </w:rPr>
              <w:lastRenderedPageBreak/>
              <w:t xml:space="preserve">др./под ред.Ю.Л. Воробьева/ М.: АСТ.: </w:t>
            </w:r>
            <w:proofErr w:type="spellStart"/>
            <w:r w:rsidRPr="00171389">
              <w:rPr>
                <w:rFonts w:ascii="Times New Roman" w:eastAsia="Times New Roman" w:hAnsi="Times New Roman" w:cs="Times New Roman"/>
              </w:rPr>
              <w:t>Астрель</w:t>
            </w:r>
            <w:proofErr w:type="spellEnd"/>
            <w:r w:rsidRPr="00171389">
              <w:rPr>
                <w:rFonts w:ascii="Times New Roman" w:eastAsia="Times New Roman" w:hAnsi="Times New Roman" w:cs="Times New Roman"/>
              </w:rPr>
              <w:t>, 20</w:t>
            </w:r>
            <w:r w:rsidRPr="00171389">
              <w:rPr>
                <w:rFonts w:ascii="Times New Roman" w:hAnsi="Times New Roman" w:cs="Times New Roman"/>
              </w:rPr>
              <w:t>11</w:t>
            </w:r>
            <w:r w:rsidRPr="00171389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5B" w:rsidRPr="00171389" w:rsidRDefault="00CC595B" w:rsidP="00CC5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1389">
              <w:rPr>
                <w:rFonts w:ascii="Times New Roman" w:eastAsia="Times New Roman" w:hAnsi="Times New Roman" w:cs="Times New Roman"/>
              </w:rPr>
              <w:lastRenderedPageBreak/>
              <w:t xml:space="preserve">1.Смирнов А.Т. «Основы безопасности жизнедеятельности: 11  класс поурочные разработки/А.Т Смирнов, </w:t>
            </w:r>
            <w:r w:rsidRPr="00171389">
              <w:rPr>
                <w:rFonts w:ascii="Times New Roman" w:eastAsia="Times New Roman" w:hAnsi="Times New Roman" w:cs="Times New Roman"/>
              </w:rPr>
              <w:lastRenderedPageBreak/>
              <w:t xml:space="preserve">Б.О.Хренников, под ред. </w:t>
            </w:r>
            <w:proofErr w:type="spellStart"/>
            <w:r w:rsidRPr="00171389">
              <w:rPr>
                <w:rFonts w:ascii="Times New Roman" w:eastAsia="Times New Roman" w:hAnsi="Times New Roman" w:cs="Times New Roman"/>
              </w:rPr>
              <w:t>А.Т.Смирнова</w:t>
            </w:r>
            <w:proofErr w:type="gramStart"/>
            <w:r w:rsidRPr="00171389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171389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Pr="00171389">
              <w:rPr>
                <w:rFonts w:ascii="Times New Roman" w:eastAsia="Times New Roman" w:hAnsi="Times New Roman" w:cs="Times New Roman"/>
              </w:rPr>
              <w:t>: Просвещение, 2008.</w:t>
            </w:r>
          </w:p>
          <w:p w:rsidR="00CC595B" w:rsidRPr="00171389" w:rsidRDefault="00CC595B" w:rsidP="00CC5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5B" w:rsidRPr="00171389" w:rsidRDefault="00CC595B" w:rsidP="00CC5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1389">
              <w:rPr>
                <w:rFonts w:ascii="Times New Roman" w:eastAsia="Times New Roman" w:hAnsi="Times New Roman" w:cs="Times New Roman"/>
              </w:rPr>
              <w:lastRenderedPageBreak/>
              <w:t xml:space="preserve">1.Основы безопасности жизнедеятельности: справочник для учащихся /А.Т.Смирнов, </w:t>
            </w:r>
            <w:r w:rsidRPr="00171389">
              <w:rPr>
                <w:rFonts w:ascii="Times New Roman" w:eastAsia="Times New Roman" w:hAnsi="Times New Roman" w:cs="Times New Roman"/>
              </w:rPr>
              <w:lastRenderedPageBreak/>
              <w:t xml:space="preserve">Б.О.Хренников/ </w:t>
            </w:r>
            <w:proofErr w:type="spellStart"/>
            <w:r w:rsidRPr="00171389">
              <w:rPr>
                <w:rFonts w:ascii="Times New Roman" w:eastAsia="Times New Roman" w:hAnsi="Times New Roman" w:cs="Times New Roman"/>
              </w:rPr>
              <w:t>Из-во</w:t>
            </w:r>
            <w:proofErr w:type="spellEnd"/>
            <w:proofErr w:type="gramStart"/>
            <w:r w:rsidRPr="00171389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171389">
              <w:rPr>
                <w:rFonts w:ascii="Times New Roman" w:eastAsia="Times New Roman" w:hAnsi="Times New Roman" w:cs="Times New Roman"/>
              </w:rPr>
              <w:t xml:space="preserve"> «Просвещение», 2007</w:t>
            </w:r>
          </w:p>
          <w:p w:rsidR="00CC595B" w:rsidRPr="00171389" w:rsidRDefault="00CC595B" w:rsidP="00CC5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1389">
              <w:rPr>
                <w:rFonts w:ascii="Times New Roman" w:eastAsia="Times New Roman" w:hAnsi="Times New Roman" w:cs="Times New Roman"/>
              </w:rPr>
              <w:t xml:space="preserve">2. Вишневская Е.Л., </w:t>
            </w:r>
            <w:proofErr w:type="spellStart"/>
            <w:r w:rsidRPr="00171389">
              <w:rPr>
                <w:rFonts w:ascii="Times New Roman" w:eastAsia="Times New Roman" w:hAnsi="Times New Roman" w:cs="Times New Roman"/>
              </w:rPr>
              <w:t>Барсукова</w:t>
            </w:r>
            <w:proofErr w:type="spellEnd"/>
            <w:r w:rsidRPr="00171389">
              <w:rPr>
                <w:rFonts w:ascii="Times New Roman" w:eastAsia="Times New Roman" w:hAnsi="Times New Roman" w:cs="Times New Roman"/>
              </w:rPr>
              <w:t xml:space="preserve"> Н.К., Широкова Т.И. Основы безопасности жизнедеятельности ОМЗ и охрана здоровья, </w:t>
            </w:r>
            <w:proofErr w:type="spellStart"/>
            <w:r w:rsidRPr="00171389">
              <w:rPr>
                <w:rFonts w:ascii="Times New Roman" w:eastAsia="Times New Roman" w:hAnsi="Times New Roman" w:cs="Times New Roman"/>
              </w:rPr>
              <w:t>М.:Русское</w:t>
            </w:r>
            <w:proofErr w:type="spellEnd"/>
            <w:r w:rsidRPr="00171389">
              <w:rPr>
                <w:rFonts w:ascii="Times New Roman" w:eastAsia="Times New Roman" w:hAnsi="Times New Roman" w:cs="Times New Roman"/>
              </w:rPr>
              <w:t xml:space="preserve"> слово, 1995.</w:t>
            </w:r>
          </w:p>
          <w:p w:rsidR="00CC595B" w:rsidRPr="00171389" w:rsidRDefault="00CC595B" w:rsidP="00CC5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95B" w:rsidRPr="00171389" w:rsidRDefault="00CC595B" w:rsidP="00CC595B">
            <w:pPr>
              <w:pStyle w:val="a3"/>
              <w:spacing w:after="0"/>
              <w:ind w:right="175"/>
              <w:jc w:val="both"/>
              <w:rPr>
                <w:bCs/>
                <w:sz w:val="22"/>
                <w:szCs w:val="22"/>
              </w:rPr>
            </w:pPr>
            <w:r w:rsidRPr="00171389">
              <w:rPr>
                <w:sz w:val="22"/>
                <w:szCs w:val="22"/>
              </w:rPr>
              <w:lastRenderedPageBreak/>
              <w:t>1.</w:t>
            </w:r>
            <w:r w:rsidRPr="00171389">
              <w:rPr>
                <w:bCs/>
                <w:sz w:val="22"/>
                <w:szCs w:val="22"/>
              </w:rPr>
              <w:t xml:space="preserve">ОБЖ. 5 – 11 классы. Электронная библиотека наглядных пособий / Министерство образования Российской Федерации, 2003 // </w:t>
            </w:r>
            <w:r w:rsidRPr="00171389">
              <w:rPr>
                <w:bCs/>
                <w:sz w:val="22"/>
                <w:szCs w:val="22"/>
              </w:rPr>
              <w:lastRenderedPageBreak/>
              <w:t xml:space="preserve">ООО «Кирилл и </w:t>
            </w:r>
            <w:proofErr w:type="spellStart"/>
            <w:r w:rsidRPr="00171389">
              <w:rPr>
                <w:bCs/>
                <w:sz w:val="22"/>
                <w:szCs w:val="22"/>
              </w:rPr>
              <w:t>Мефодий</w:t>
            </w:r>
            <w:proofErr w:type="spellEnd"/>
            <w:r w:rsidRPr="00171389">
              <w:rPr>
                <w:bCs/>
                <w:sz w:val="22"/>
                <w:szCs w:val="22"/>
              </w:rPr>
              <w:t>», 2003.</w:t>
            </w:r>
          </w:p>
          <w:p w:rsidR="00CC595B" w:rsidRPr="00171389" w:rsidRDefault="00CC595B" w:rsidP="00CC595B">
            <w:pPr>
              <w:pStyle w:val="a3"/>
              <w:spacing w:after="0"/>
              <w:ind w:right="175"/>
              <w:jc w:val="both"/>
              <w:rPr>
                <w:sz w:val="22"/>
                <w:szCs w:val="22"/>
              </w:rPr>
            </w:pPr>
          </w:p>
        </w:tc>
      </w:tr>
    </w:tbl>
    <w:p w:rsidR="00CC595B" w:rsidRPr="00171389" w:rsidRDefault="00CC595B" w:rsidP="00CC595B">
      <w:pPr>
        <w:spacing w:after="0" w:line="240" w:lineRule="auto"/>
        <w:rPr>
          <w:rFonts w:ascii="Times New Roman" w:hAnsi="Times New Roman" w:cs="Times New Roman"/>
        </w:rPr>
      </w:pPr>
    </w:p>
    <w:p w:rsidR="00CC595B" w:rsidRPr="00171389" w:rsidRDefault="00CC595B" w:rsidP="00CC595B">
      <w:pPr>
        <w:spacing w:after="0" w:line="240" w:lineRule="auto"/>
        <w:rPr>
          <w:rFonts w:ascii="Times New Roman" w:hAnsi="Times New Roman" w:cs="Times New Roman"/>
        </w:rPr>
      </w:pPr>
    </w:p>
    <w:p w:rsidR="00465D0F" w:rsidRPr="00171389" w:rsidRDefault="00465D0F" w:rsidP="00CC595B">
      <w:pPr>
        <w:spacing w:after="0" w:line="240" w:lineRule="auto"/>
        <w:rPr>
          <w:rFonts w:ascii="Times New Roman" w:hAnsi="Times New Roman" w:cs="Times New Roman"/>
        </w:rPr>
      </w:pPr>
    </w:p>
    <w:sectPr w:rsidR="00465D0F" w:rsidRPr="00171389" w:rsidSect="00C32E5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95B"/>
    <w:rsid w:val="00171389"/>
    <w:rsid w:val="00391946"/>
    <w:rsid w:val="00465D0F"/>
    <w:rsid w:val="00656FF4"/>
    <w:rsid w:val="00CC595B"/>
    <w:rsid w:val="00CE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9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C59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3611</Words>
  <Characters>20583</Characters>
  <Application>Microsoft Office Word</Application>
  <DocSecurity>0</DocSecurity>
  <Lines>171</Lines>
  <Paragraphs>48</Paragraphs>
  <ScaleCrop>false</ScaleCrop>
  <Company/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2013-09-15T09:46:00Z</cp:lastPrinted>
  <dcterms:created xsi:type="dcterms:W3CDTF">2013-06-23T03:43:00Z</dcterms:created>
  <dcterms:modified xsi:type="dcterms:W3CDTF">2013-09-15T09:46:00Z</dcterms:modified>
</cp:coreProperties>
</file>