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CA" w:rsidRDefault="000C4580" w:rsidP="00F450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2CCA">
        <w:rPr>
          <w:rFonts w:ascii="Times New Roman" w:hAnsi="Times New Roman" w:cs="Times New Roman"/>
          <w:b/>
          <w:sz w:val="32"/>
          <w:szCs w:val="32"/>
          <w:u w:val="single"/>
        </w:rPr>
        <w:t>Пояснительная записка</w:t>
      </w:r>
      <w:r w:rsidR="00D72CCA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0C4580" w:rsidRPr="00D72CCA" w:rsidRDefault="00D72CCA" w:rsidP="00F450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0C4580" w:rsidRPr="00F45090" w:rsidRDefault="000C4580" w:rsidP="00F45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090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федерального компонента государственного стандарта среднего (полного) общего образования, авторской программы Н.Г.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 xml:space="preserve"> (учебник:</w:t>
      </w:r>
      <w:proofErr w:type="gramEnd"/>
      <w:r w:rsidRPr="00F45090">
        <w:rPr>
          <w:rFonts w:ascii="Times New Roman" w:hAnsi="Times New Roman" w:cs="Times New Roman"/>
          <w:sz w:val="24"/>
          <w:szCs w:val="24"/>
        </w:rPr>
        <w:t xml:space="preserve">  Н. Г.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 xml:space="preserve"> и  др.  Русский язык. 10-11 классы. </w:t>
      </w:r>
      <w:proofErr w:type="gramStart"/>
      <w:r w:rsidRPr="00F45090">
        <w:rPr>
          <w:rFonts w:ascii="Times New Roman" w:hAnsi="Times New Roman" w:cs="Times New Roman"/>
          <w:sz w:val="24"/>
          <w:szCs w:val="24"/>
        </w:rPr>
        <w:t>М.: «Русское слово», 2009)</w:t>
      </w:r>
      <w:r w:rsidR="00D72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C4580" w:rsidRPr="00F45090" w:rsidRDefault="000C4580" w:rsidP="00F45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Выбор авторской программы мотивирован тем, что она</w:t>
      </w:r>
    </w:p>
    <w:p w:rsidR="000C4580" w:rsidRPr="00F45090" w:rsidRDefault="000C4580" w:rsidP="00F4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-рекомендована Министерством образования РФ для общеобразовательных классов;</w:t>
      </w:r>
    </w:p>
    <w:p w:rsidR="000C4580" w:rsidRPr="00F45090" w:rsidRDefault="000C4580" w:rsidP="00F4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- соответствует  стандарту среднего (полного) общего образования по русскому языку, социальному заказу родителей;</w:t>
      </w:r>
    </w:p>
    <w:p w:rsidR="000C4580" w:rsidRPr="00F45090" w:rsidRDefault="000C4580" w:rsidP="00F4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45090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F45090">
        <w:rPr>
          <w:rFonts w:ascii="Times New Roman" w:hAnsi="Times New Roman" w:cs="Times New Roman"/>
          <w:sz w:val="24"/>
          <w:szCs w:val="24"/>
        </w:rPr>
        <w:t xml:space="preserve"> с учётом принципов системности, научности, доступности и преемственности;</w:t>
      </w:r>
    </w:p>
    <w:p w:rsidR="000C4580" w:rsidRPr="00F45090" w:rsidRDefault="000C4580" w:rsidP="00F4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 - способствует развитию коммуникативной компетенции учащихся;</w:t>
      </w:r>
    </w:p>
    <w:p w:rsidR="000C4580" w:rsidRPr="00F45090" w:rsidRDefault="000C4580" w:rsidP="00F4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0C4580" w:rsidRPr="00F45090" w:rsidRDefault="000C4580" w:rsidP="00F45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090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0C4580" w:rsidRPr="00F45090" w:rsidRDefault="000C4580" w:rsidP="00F45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календарно-тематическое планирование, литературу и средства обучения.</w:t>
      </w:r>
    </w:p>
    <w:p w:rsidR="000C4580" w:rsidRPr="00F45090" w:rsidRDefault="000C4580" w:rsidP="00F45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Рабочая программа предназначена для изучения русского языка на базовом уровне</w:t>
      </w:r>
      <w:r w:rsidR="00D72CCA">
        <w:rPr>
          <w:rFonts w:ascii="Times New Roman" w:hAnsi="Times New Roman" w:cs="Times New Roman"/>
          <w:sz w:val="24"/>
          <w:szCs w:val="24"/>
        </w:rPr>
        <w:t xml:space="preserve"> в 10 классе</w:t>
      </w:r>
      <w:r w:rsidRPr="00F45090">
        <w:rPr>
          <w:rFonts w:ascii="Times New Roman" w:hAnsi="Times New Roman" w:cs="Times New Roman"/>
          <w:sz w:val="24"/>
          <w:szCs w:val="24"/>
        </w:rPr>
        <w:t xml:space="preserve">. Перераспределение часов проведено по причине того, что в соответствии с учебным планом школы на изучение русского языка выделено 2 часа в неделю вместо 1 часа, предусмотренного программой Н. Г.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>.</w:t>
      </w:r>
    </w:p>
    <w:p w:rsidR="000C4580" w:rsidRPr="00F45090" w:rsidRDefault="000C4580" w:rsidP="00F45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Дополнительное учебное время отводится на повторение, обобщение и систематизацию знаний по русскому языку, повышение орфографической  и пунктуационной грамотности, культуры речи. Особое внимание уделяется трудным вопросам орфографии, морфологии «малых частей речи», трудным вопросам синтаксиса, синтаксической синонимии, заданиям, направленным на предупреждение грамматических ошибок в речи учащихся. </w:t>
      </w:r>
    </w:p>
    <w:p w:rsidR="000C4580" w:rsidRPr="00F45090" w:rsidRDefault="000C4580" w:rsidP="00F45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В  11 классе изучение синтаксиса и пунктуации происходит в тесной связи с морфологией и орфографией. С целью подготовки учащихся к ЕГЭ продумана система практических и  контрольных работ, включающих задания части  А</w:t>
      </w:r>
      <w:proofErr w:type="gramStart"/>
      <w:r w:rsidRPr="00F4509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45090">
        <w:rPr>
          <w:rFonts w:ascii="Times New Roman" w:hAnsi="Times New Roman" w:cs="Times New Roman"/>
          <w:sz w:val="24"/>
          <w:szCs w:val="24"/>
        </w:rPr>
        <w:t>,С в 11 классе, комплексный анализ текста, работу со средствами художественной выразительности, различные виды лингвистического анализа. Особое место отводится фонетическому разбору, показывающему изменение качества звука в потоке речи, трудностям орфоэпии, видам морфемного и словообразовательного разбора.</w:t>
      </w:r>
    </w:p>
    <w:p w:rsidR="000C4580" w:rsidRPr="00F45090" w:rsidRDefault="000C4580" w:rsidP="00F45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Основная цель курса — повторение, обобщение и систематизация знаний по фонетике, грамматике, орфографии и пунктуации.</w:t>
      </w:r>
    </w:p>
    <w:p w:rsidR="000C4580" w:rsidRPr="00F45090" w:rsidRDefault="000C4580" w:rsidP="00F4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 </w:t>
      </w:r>
      <w:r w:rsidRPr="00F45090">
        <w:rPr>
          <w:rFonts w:ascii="Times New Roman" w:hAnsi="Times New Roman" w:cs="Times New Roman"/>
          <w:sz w:val="24"/>
          <w:szCs w:val="24"/>
        </w:rPr>
        <w:tab/>
        <w:t xml:space="preserve">Таким образом, рабочая программа даёт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 xml:space="preserve"> компетентности учащихся.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F45090">
        <w:rPr>
          <w:rFonts w:ascii="Times New Roman" w:hAnsi="Times New Roman"/>
          <w:b/>
          <w:sz w:val="24"/>
          <w:szCs w:val="24"/>
        </w:rPr>
        <w:t xml:space="preserve">Цели обучения русскому языку:                                                                                                          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• 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• развитие и совершенствование речевой деятельности, освоение знаний о русском языке, обогащение словарного запаса;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lastRenderedPageBreak/>
        <w:t>• формирование умений опознавать, анализировать, классифицировать языковые факты;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• применение полученных знаний и умений в речевой практике.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 xml:space="preserve">            Период обучения в 5-11 классах охватывал практически все этапы становления языковой личности. Содержание обучения русскому языку отобрано и структури</w:t>
      </w:r>
      <w:r w:rsidRPr="00F45090">
        <w:rPr>
          <w:rFonts w:ascii="Times New Roman" w:hAnsi="Times New Roman"/>
          <w:sz w:val="24"/>
          <w:szCs w:val="24"/>
        </w:rPr>
        <w:softHyphen/>
        <w:t xml:space="preserve">ровано на основе </w:t>
      </w:r>
      <w:proofErr w:type="spellStart"/>
      <w:r w:rsidRPr="00F4509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F45090">
        <w:rPr>
          <w:rFonts w:ascii="Times New Roman" w:hAnsi="Times New Roman"/>
          <w:sz w:val="24"/>
          <w:szCs w:val="24"/>
        </w:rPr>
        <w:t xml:space="preserve"> подхода и направлено на развитие и совершенствование языковой и лингвистической (языковедческой), коммуникативной и </w:t>
      </w:r>
      <w:proofErr w:type="spellStart"/>
      <w:r w:rsidRPr="00F45090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F45090">
        <w:rPr>
          <w:rFonts w:ascii="Times New Roman" w:hAnsi="Times New Roman"/>
          <w:sz w:val="24"/>
          <w:szCs w:val="24"/>
        </w:rPr>
        <w:t xml:space="preserve"> компе</w:t>
      </w:r>
      <w:r w:rsidRPr="00F45090">
        <w:rPr>
          <w:rFonts w:ascii="Times New Roman" w:hAnsi="Times New Roman"/>
          <w:sz w:val="24"/>
          <w:szCs w:val="24"/>
        </w:rPr>
        <w:softHyphen/>
        <w:t>тенции.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F45090">
        <w:rPr>
          <w:rFonts w:ascii="Times New Roman" w:hAnsi="Times New Roman"/>
          <w:sz w:val="24"/>
          <w:szCs w:val="24"/>
        </w:rPr>
        <w:t>Языковая и лингвистическая (языковедческая) компетенции - углубление знаний о языке как знаковой системе и общественном явлении, его устройстве, развитии и функционировании; о лингвистике как науке и учёных-русистах; овладение основными нормами русского литератур</w:t>
      </w:r>
      <w:r w:rsidRPr="00F45090">
        <w:rPr>
          <w:rFonts w:ascii="Times New Roman" w:hAnsi="Times New Roman"/>
          <w:sz w:val="24"/>
          <w:szCs w:val="24"/>
        </w:rPr>
        <w:softHyphen/>
        <w:t>ного языка, обогащение словарного запаса и грамматического строя речи учащихся; совершенст</w:t>
      </w:r>
      <w:r w:rsidRPr="00F45090">
        <w:rPr>
          <w:rFonts w:ascii="Times New Roman" w:hAnsi="Times New Roman"/>
          <w:sz w:val="24"/>
          <w:szCs w:val="24"/>
        </w:rPr>
        <w:softHyphen/>
        <w:t>вование способности к анализу и оценке языковых явлений и фактов, умения пользоваться раз</w:t>
      </w:r>
      <w:r w:rsidRPr="00F45090">
        <w:rPr>
          <w:rFonts w:ascii="Times New Roman" w:hAnsi="Times New Roman"/>
          <w:sz w:val="24"/>
          <w:szCs w:val="24"/>
        </w:rPr>
        <w:softHyphen/>
        <w:t>личными лингвистическими словарями.</w:t>
      </w:r>
      <w:proofErr w:type="gramEnd"/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 xml:space="preserve">            Коммуникативная компетенция - совершенствование владения всеми видами речевой дея</w:t>
      </w:r>
      <w:r w:rsidRPr="00F45090">
        <w:rPr>
          <w:rFonts w:ascii="Times New Roman" w:hAnsi="Times New Roman"/>
          <w:sz w:val="24"/>
          <w:szCs w:val="24"/>
        </w:rPr>
        <w:softHyphen/>
        <w:t>тельности и культурой устной и письменной речи; умений и навыков использования языка в раз</w:t>
      </w:r>
      <w:r w:rsidRPr="00F45090">
        <w:rPr>
          <w:rFonts w:ascii="Times New Roman" w:hAnsi="Times New Roman"/>
          <w:sz w:val="24"/>
          <w:szCs w:val="24"/>
        </w:rPr>
        <w:softHyphen/>
        <w:t>личных сферах и ситуациях общения, соответствующих опыту, интересам, психологическим особенностям учащихся старшей школы.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F45090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F45090">
        <w:rPr>
          <w:rFonts w:ascii="Times New Roman" w:hAnsi="Times New Roman"/>
          <w:sz w:val="24"/>
          <w:szCs w:val="24"/>
        </w:rPr>
        <w:t xml:space="preserve"> компетенция - осознание языка как формы выражения культуры, на</w:t>
      </w:r>
      <w:r w:rsidRPr="00F45090">
        <w:rPr>
          <w:rFonts w:ascii="Times New Roman" w:hAnsi="Times New Roman"/>
          <w:sz w:val="24"/>
          <w:szCs w:val="24"/>
        </w:rPr>
        <w:softHyphen/>
        <w:t>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</w:t>
      </w:r>
      <w:r w:rsidRPr="00F45090">
        <w:rPr>
          <w:rFonts w:ascii="Times New Roman" w:hAnsi="Times New Roman"/>
          <w:sz w:val="24"/>
          <w:szCs w:val="24"/>
        </w:rPr>
        <w:softHyphen/>
        <w:t>национального общения.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b/>
          <w:sz w:val="24"/>
          <w:szCs w:val="24"/>
        </w:rPr>
        <w:t>Задачи обучения русскому языку</w:t>
      </w:r>
      <w:r w:rsidRPr="00F45090">
        <w:rPr>
          <w:rFonts w:ascii="Times New Roman" w:hAnsi="Times New Roman"/>
          <w:sz w:val="24"/>
          <w:szCs w:val="24"/>
        </w:rPr>
        <w:t xml:space="preserve"> в старшей школе определяются с позиций компетентности подхода: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воспитать гражданина и патриота; сформировать представления о русском языке как ду</w:t>
      </w:r>
      <w:r w:rsidRPr="00F45090">
        <w:rPr>
          <w:rFonts w:ascii="Times New Roman" w:hAnsi="Times New Roman"/>
          <w:sz w:val="24"/>
          <w:szCs w:val="24"/>
        </w:rPr>
        <w:softHyphen/>
        <w:t>ховной, нравственной и культурной ценности народа с осознанием национального своеобразия русского языка и овладением культурой межнационального общения;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 xml:space="preserve">развивать и совершенствовать способности к речевому взаимодействию и социальной адаптации; информационные умения и навыки; навыки самоорганизации и саморазвития; 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углубить знаний о лингвистике как науке; языке как многофункциональной развиваю</w:t>
      </w:r>
      <w:r w:rsidRPr="00F45090">
        <w:rPr>
          <w:rFonts w:ascii="Times New Roman" w:hAnsi="Times New Roman"/>
          <w:sz w:val="24"/>
          <w:szCs w:val="24"/>
        </w:rPr>
        <w:softHyphen/>
        <w:t>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</w:t>
      </w:r>
      <w:r w:rsidRPr="00F45090">
        <w:rPr>
          <w:rFonts w:ascii="Times New Roman" w:hAnsi="Times New Roman"/>
          <w:sz w:val="24"/>
          <w:szCs w:val="24"/>
        </w:rPr>
        <w:softHyphen/>
        <w:t>ных сферах и ситуациях общения;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совершенствовать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</w:t>
      </w:r>
      <w:r w:rsidRPr="00F45090">
        <w:rPr>
          <w:rFonts w:ascii="Times New Roman" w:hAnsi="Times New Roman"/>
          <w:sz w:val="24"/>
          <w:szCs w:val="24"/>
        </w:rPr>
        <w:softHyphen/>
        <w:t>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</w:t>
      </w:r>
      <w:r w:rsidRPr="00F45090">
        <w:rPr>
          <w:rFonts w:ascii="Times New Roman" w:hAnsi="Times New Roman"/>
          <w:sz w:val="24"/>
          <w:szCs w:val="24"/>
        </w:rPr>
        <w:softHyphen/>
        <w:t>вые нарушения;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применять полученные знания и умения в собственной речевой практике, в том числе в профессионально-ориентированной сфере общения; совершенствовать нормативное и целе</w:t>
      </w:r>
      <w:r w:rsidRPr="00F45090">
        <w:rPr>
          <w:rFonts w:ascii="Times New Roman" w:hAnsi="Times New Roman"/>
          <w:sz w:val="24"/>
          <w:szCs w:val="24"/>
        </w:rPr>
        <w:softHyphen/>
        <w:t>сообразное использование языка в различных сферах и ситуациях общения.</w:t>
      </w:r>
    </w:p>
    <w:p w:rsidR="000C4580" w:rsidRPr="00F45090" w:rsidRDefault="000C4580" w:rsidP="00F4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580" w:rsidRPr="00D72CCA" w:rsidRDefault="000C4580" w:rsidP="00F4509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2CCA">
        <w:rPr>
          <w:rFonts w:ascii="Times New Roman" w:hAnsi="Times New Roman" w:cs="Times New Roman"/>
          <w:b/>
          <w:sz w:val="32"/>
          <w:szCs w:val="32"/>
          <w:u w:val="single"/>
        </w:rPr>
        <w:t>Общая характеристика учебного предмета, курса.</w:t>
      </w:r>
    </w:p>
    <w:p w:rsidR="000C4580" w:rsidRPr="00F45090" w:rsidRDefault="000C4580" w:rsidP="00F45090">
      <w:pPr>
        <w:pStyle w:val="a7"/>
        <w:ind w:left="108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C4580" w:rsidRPr="00F45090" w:rsidRDefault="000C4580" w:rsidP="00F45090">
      <w:pPr>
        <w:pStyle w:val="a9"/>
        <w:widowControl w:val="0"/>
        <w:spacing w:after="0"/>
        <w:ind w:firstLine="567"/>
        <w:jc w:val="both"/>
      </w:pPr>
      <w:r w:rsidRPr="00F45090">
        <w:t>Концептуальная новизна курса русского языка в 10-11 классах состоит в том, что  на базовом уровне обучения русскому языку</w:t>
      </w:r>
      <w:r w:rsidRPr="00F45090">
        <w:rPr>
          <w:b/>
        </w:rPr>
        <w:t xml:space="preserve"> </w:t>
      </w:r>
      <w:r w:rsidRPr="00F45090">
        <w:t xml:space="preserve">решаются проблемы, связанные с формированием общей культуры, с развивающими и воспитательными задачами образования, с задачами </w:t>
      </w:r>
      <w:r w:rsidRPr="00F45090">
        <w:lastRenderedPageBreak/>
        <w:t xml:space="preserve">социализации личности.  </w:t>
      </w:r>
      <w:proofErr w:type="gramStart"/>
      <w:r w:rsidRPr="00F45090">
        <w:t xml:space="preserve">Предлагаемая рабочая программа  обеспечивает в процессе изучения русского языка  формирование и  совершенствование  </w:t>
      </w:r>
      <w:proofErr w:type="spellStart"/>
      <w:r w:rsidRPr="00F45090">
        <w:t>общеучебных</w:t>
      </w:r>
      <w:proofErr w:type="spellEnd"/>
      <w:r w:rsidRPr="00F45090">
        <w:t xml:space="preserve"> умений и навыков, базирующихся на видах речевой деятельности и предполагающих  развитие речемыслительных способностей</w:t>
      </w:r>
      <w:r w:rsidRPr="00F45090">
        <w:rPr>
          <w:b/>
        </w:rPr>
        <w:t>:</w:t>
      </w:r>
      <w:r w:rsidRPr="00F45090">
        <w:rPr>
          <w:b/>
          <w:i/>
        </w:rPr>
        <w:t xml:space="preserve"> коммуникативных </w:t>
      </w:r>
      <w:r w:rsidRPr="00F45090"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F45090">
        <w:rPr>
          <w:b/>
          <w:i/>
        </w:rPr>
        <w:t>интеллектуальных</w:t>
      </w:r>
      <w:r w:rsidRPr="00F45090">
        <w:t xml:space="preserve"> (сравнение и сопоставление, соотнесение, синтез</w:t>
      </w:r>
      <w:proofErr w:type="gramEnd"/>
      <w:r w:rsidRPr="00F45090">
        <w:t xml:space="preserve">, </w:t>
      </w:r>
      <w:proofErr w:type="gramStart"/>
      <w:r w:rsidRPr="00F45090">
        <w:t xml:space="preserve">обобщение, абстрагирование, оценивание и классификация), </w:t>
      </w:r>
      <w:r w:rsidRPr="00F45090">
        <w:rPr>
          <w:b/>
          <w:i/>
        </w:rPr>
        <w:t>информационных</w:t>
      </w:r>
      <w:r w:rsidRPr="00F45090">
        <w:rPr>
          <w:b/>
        </w:rPr>
        <w:t xml:space="preserve"> (</w:t>
      </w:r>
      <w:r w:rsidRPr="00F45090">
        <w:t xml:space="preserve">умение осуществлять библиографический поиск, извлекать информацию из различных источников, умение работать с текстом), </w:t>
      </w:r>
      <w:r w:rsidRPr="00F45090">
        <w:rPr>
          <w:b/>
          <w:i/>
        </w:rPr>
        <w:t>организационных</w:t>
      </w:r>
      <w:r w:rsidRPr="00F45090"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F45090">
        <w:t>самокоррекцию</w:t>
      </w:r>
      <w:proofErr w:type="spellEnd"/>
      <w:r w:rsidRPr="00F45090">
        <w:t xml:space="preserve">) и создаёт условия  для развития  общекультурного уровня  старшеклассника, способного к продолжению обучения в образовательных учреждениях высшей школы. </w:t>
      </w:r>
      <w:proofErr w:type="gramEnd"/>
    </w:p>
    <w:p w:rsidR="000C4580" w:rsidRPr="00F45090" w:rsidRDefault="000C4580" w:rsidP="00F45090">
      <w:pPr>
        <w:pStyle w:val="a9"/>
        <w:widowControl w:val="0"/>
        <w:spacing w:after="0"/>
        <w:ind w:firstLine="567"/>
        <w:jc w:val="both"/>
        <w:rPr>
          <w:b/>
        </w:rPr>
      </w:pPr>
      <w:r w:rsidRPr="00F45090">
        <w:t xml:space="preserve">Важной особенностью предлагаемой   программы является принципиальная новизна подходов к реализации преподавания русского языка в 10-11 классах. На первый план </w:t>
      </w:r>
      <w:r w:rsidRPr="00F45090">
        <w:rPr>
          <w:b/>
        </w:rPr>
        <w:t xml:space="preserve">выдвигается </w:t>
      </w:r>
      <w:proofErr w:type="spellStart"/>
      <w:r w:rsidRPr="00F45090">
        <w:rPr>
          <w:b/>
        </w:rPr>
        <w:t>компетентностный</w:t>
      </w:r>
      <w:proofErr w:type="spellEnd"/>
      <w:r w:rsidRPr="00F45090">
        <w:rPr>
          <w:b/>
        </w:rPr>
        <w:t xml:space="preserve"> подход,</w:t>
      </w:r>
      <w:r w:rsidRPr="00F45090">
        <w:t xml:space="preserve"> на основе которого структурировано содержание данной рабочей программы, </w:t>
      </w:r>
      <w:r w:rsidRPr="00F45090">
        <w:rPr>
          <w:b/>
        </w:rPr>
        <w:t xml:space="preserve">направленное на развитие и совершенствование коммуникативной, языковой, лингвистической (языковедческой) и </w:t>
      </w:r>
      <w:proofErr w:type="spellStart"/>
      <w:r w:rsidRPr="00F45090">
        <w:rPr>
          <w:b/>
        </w:rPr>
        <w:t>культуроведческой</w:t>
      </w:r>
      <w:proofErr w:type="spellEnd"/>
      <w:r w:rsidRPr="00F45090">
        <w:rPr>
          <w:b/>
        </w:rPr>
        <w:t xml:space="preserve"> компетенций.</w:t>
      </w:r>
    </w:p>
    <w:p w:rsidR="000C4580" w:rsidRPr="00F45090" w:rsidRDefault="000C4580" w:rsidP="00F450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b/>
          <w:i/>
          <w:sz w:val="24"/>
          <w:szCs w:val="24"/>
        </w:rPr>
        <w:t>Коммуникативная компетенция</w:t>
      </w:r>
      <w:r w:rsidRPr="00F45090">
        <w:rPr>
          <w:rFonts w:ascii="Times New Roman" w:hAnsi="Times New Roman" w:cs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0C4580" w:rsidRPr="00F45090" w:rsidRDefault="000C4580" w:rsidP="00F45090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090">
        <w:rPr>
          <w:rFonts w:ascii="Times New Roman" w:hAnsi="Times New Roman" w:cs="Times New Roman"/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F45090">
        <w:rPr>
          <w:rFonts w:ascii="Times New Roman" w:hAnsi="Times New Roman" w:cs="Times New Roman"/>
          <w:sz w:val="24"/>
          <w:szCs w:val="24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0C4580" w:rsidRPr="00F45090" w:rsidRDefault="000C4580" w:rsidP="00F45090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090">
        <w:rPr>
          <w:rFonts w:ascii="Times New Roman" w:hAnsi="Times New Roman" w:cs="Times New Roman"/>
          <w:b/>
          <w:i/>
          <w:sz w:val="24"/>
          <w:szCs w:val="24"/>
        </w:rPr>
        <w:t>Культуроведческая</w:t>
      </w:r>
      <w:proofErr w:type="spellEnd"/>
      <w:r w:rsidRPr="00F45090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компетенция</w:t>
      </w:r>
      <w:r w:rsidRPr="00F45090">
        <w:rPr>
          <w:rFonts w:ascii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0C4580" w:rsidRPr="00F45090" w:rsidRDefault="000C4580" w:rsidP="00F45090">
      <w:pPr>
        <w:pStyle w:val="a9"/>
        <w:widowControl w:val="0"/>
        <w:spacing w:after="0"/>
        <w:ind w:firstLine="567"/>
        <w:jc w:val="both"/>
      </w:pPr>
      <w:r w:rsidRPr="00F45090">
        <w:t xml:space="preserve">В основу рабочей  программы положены актуальные в настоящее время  идеи личностно- </w:t>
      </w:r>
      <w:proofErr w:type="gramStart"/>
      <w:r w:rsidRPr="00F45090">
        <w:t>ориентированного</w:t>
      </w:r>
      <w:proofErr w:type="gramEnd"/>
      <w:r w:rsidRPr="00F45090">
        <w:t xml:space="preserve"> и </w:t>
      </w:r>
      <w:proofErr w:type="spellStart"/>
      <w:r w:rsidRPr="00F45090">
        <w:t>деятельностного</w:t>
      </w:r>
      <w:proofErr w:type="spellEnd"/>
      <w:r w:rsidRPr="00F45090">
        <w:t xml:space="preserve"> подходов  к обучению  русскому языку. Особенностью такого обучения является синтез языкового, речемыслительного и духовного развития учащихся старшей школы, установление взаимосвязи между процессами изучения и использования языка, смещение традиционного акцента на запоминание теоретического материала к осмыслению  функционального потенциала языкового явления и овладению навыками уместного использования его в разных ситуациях речевого общения.  </w:t>
      </w:r>
    </w:p>
    <w:p w:rsidR="000C4580" w:rsidRPr="00F45090" w:rsidRDefault="000C4580" w:rsidP="00F45090">
      <w:pPr>
        <w:pStyle w:val="a9"/>
        <w:widowControl w:val="0"/>
        <w:spacing w:after="0"/>
        <w:jc w:val="both"/>
      </w:pPr>
      <w:proofErr w:type="gramStart"/>
      <w:r w:rsidRPr="00F45090">
        <w:t>В соответствии с вышеуказанными подходами  содержание представленной программы направлено на реализацию единства процесса усвоения основ лингвистики и процесса формирования коммуникативных умений, что  предполагает не только усвоение учащимися лингвистических знаний,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общения.</w:t>
      </w:r>
      <w:proofErr w:type="gramEnd"/>
    </w:p>
    <w:p w:rsidR="000C4580" w:rsidRPr="00F45090" w:rsidRDefault="000C4580" w:rsidP="00F45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580" w:rsidRPr="00D72CCA" w:rsidRDefault="000C4580" w:rsidP="00F4509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2CC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Описание места учебного предмета, курса в учебном плане.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Рабочая программа предназначена для изучения русского языка на базовом уровне. В соответствии с учебным планом школы на изучение русского языка выделено 2 часа в неделю.           Большое значение придается развитию и совершенствованию навыков самоконтроля, по</w:t>
      </w:r>
      <w:r w:rsidRPr="00F45090">
        <w:rPr>
          <w:rFonts w:ascii="Times New Roman" w:hAnsi="Times New Roman"/>
          <w:sz w:val="24"/>
          <w:szCs w:val="24"/>
        </w:rPr>
        <w:softHyphen/>
        <w:t>требности старшеклассников обращаться к разным видам лингвистических словарей и разнооб</w:t>
      </w:r>
      <w:r w:rsidRPr="00F45090">
        <w:rPr>
          <w:rFonts w:ascii="Times New Roman" w:hAnsi="Times New Roman"/>
          <w:sz w:val="24"/>
          <w:szCs w:val="24"/>
        </w:rPr>
        <w:softHyphen/>
        <w:t>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0C4580" w:rsidRPr="00F45090" w:rsidRDefault="000C4580" w:rsidP="00F4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580" w:rsidRPr="00F45090" w:rsidRDefault="000C4580" w:rsidP="00F4509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580" w:rsidRPr="00D72CCA" w:rsidRDefault="000C4580" w:rsidP="00F4509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2CCA">
        <w:rPr>
          <w:rFonts w:ascii="Times New Roman" w:hAnsi="Times New Roman" w:cs="Times New Roman"/>
          <w:b/>
          <w:sz w:val="32"/>
          <w:szCs w:val="32"/>
          <w:u w:val="single"/>
        </w:rPr>
        <w:t>Описание ценностных ориентиров содержания учебного предмета.</w:t>
      </w:r>
    </w:p>
    <w:p w:rsidR="000C4580" w:rsidRPr="00F45090" w:rsidRDefault="000C4580" w:rsidP="00F45090">
      <w:pPr>
        <w:pStyle w:val="FR2"/>
        <w:ind w:firstLine="567"/>
        <w:jc w:val="both"/>
        <w:rPr>
          <w:b w:val="0"/>
          <w:sz w:val="24"/>
          <w:szCs w:val="24"/>
        </w:rPr>
      </w:pPr>
      <w:r w:rsidRPr="00F45090">
        <w:rPr>
          <w:b w:val="0"/>
          <w:sz w:val="24"/>
          <w:szCs w:val="24"/>
        </w:rPr>
        <w:t xml:space="preserve">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 умений и навыков, а как процесс  речевого, речемыслительного, духовного   </w:t>
      </w:r>
      <w:proofErr w:type="spellStart"/>
      <w:proofErr w:type="gramStart"/>
      <w:r w:rsidRPr="00F45090">
        <w:rPr>
          <w:b w:val="0"/>
          <w:sz w:val="24"/>
          <w:szCs w:val="24"/>
        </w:rPr>
        <w:t>р</w:t>
      </w:r>
      <w:proofErr w:type="spellEnd"/>
      <w:proofErr w:type="gramEnd"/>
      <w:r w:rsidRPr="00F45090">
        <w:rPr>
          <w:b w:val="0"/>
          <w:sz w:val="24"/>
          <w:szCs w:val="24"/>
        </w:rPr>
        <w:t xml:space="preserve"> а </w:t>
      </w:r>
      <w:proofErr w:type="spellStart"/>
      <w:r w:rsidRPr="00F45090">
        <w:rPr>
          <w:b w:val="0"/>
          <w:sz w:val="24"/>
          <w:szCs w:val="24"/>
        </w:rPr>
        <w:t>з</w:t>
      </w:r>
      <w:proofErr w:type="spellEnd"/>
      <w:r w:rsidRPr="00F45090">
        <w:rPr>
          <w:b w:val="0"/>
          <w:sz w:val="24"/>
          <w:szCs w:val="24"/>
        </w:rPr>
        <w:t xml:space="preserve"> в и т и я   школьника.</w:t>
      </w:r>
      <w:r w:rsidRPr="00F45090">
        <w:rPr>
          <w:sz w:val="24"/>
          <w:szCs w:val="24"/>
        </w:rPr>
        <w:t xml:space="preserve"> </w:t>
      </w:r>
      <w:r w:rsidRPr="00F45090">
        <w:rPr>
          <w:b w:val="0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0C4580" w:rsidRPr="00F45090" w:rsidRDefault="000C4580" w:rsidP="00F4509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580" w:rsidRPr="00F45090" w:rsidRDefault="000C4580" w:rsidP="00F4509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580" w:rsidRPr="00D72CCA" w:rsidRDefault="000C4580" w:rsidP="00F4509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2CCA">
        <w:rPr>
          <w:rFonts w:ascii="Times New Roman" w:hAnsi="Times New Roman" w:cs="Times New Roman"/>
          <w:b/>
          <w:sz w:val="32"/>
          <w:szCs w:val="32"/>
          <w:u w:val="single"/>
        </w:rPr>
        <w:t>Результаты освоения конкретного учебного предмета, курса.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 xml:space="preserve">           В результате изучения русского языка ученик должен 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F45090">
        <w:rPr>
          <w:rFonts w:ascii="Times New Roman" w:hAnsi="Times New Roman"/>
          <w:b/>
          <w:sz w:val="24"/>
          <w:szCs w:val="24"/>
        </w:rPr>
        <w:t>знать/понимать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• связь языка и истории, культуры русского народа;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• смысл понятий: речевая ситуация и ее компоненты, литературный язык, языковая норма, культура речи;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• основные единицы языка, их признаки;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 xml:space="preserve">• орфоэпические, лексические, грамматические, орфографические и пунктуационные нормы современного литературного языка, нормы речевого поведения; 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F45090">
        <w:rPr>
          <w:rFonts w:ascii="Times New Roman" w:hAnsi="Times New Roman"/>
          <w:b/>
          <w:sz w:val="24"/>
          <w:szCs w:val="24"/>
        </w:rPr>
        <w:t>уметь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• осуществлять речевой самоконтроль, оценивать устные и письменные высказывания с точ</w:t>
      </w:r>
      <w:r w:rsidRPr="00F45090">
        <w:rPr>
          <w:rFonts w:ascii="Times New Roman" w:hAnsi="Times New Roman"/>
          <w:sz w:val="24"/>
          <w:szCs w:val="24"/>
        </w:rPr>
        <w:softHyphen/>
        <w:t>ки зрения языкового оформления;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• проводить лингвистический анализ текстов различных стилей;  использовать основные виды чтения;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• извлекать необходимую информацию из различных источников;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F45090">
        <w:rPr>
          <w:rFonts w:ascii="Times New Roman" w:hAnsi="Times New Roman"/>
          <w:b/>
          <w:sz w:val="24"/>
          <w:szCs w:val="24"/>
        </w:rPr>
        <w:t>говорение и письмо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lastRenderedPageBreak/>
        <w:t>• создавать устные и письменные монологические и диалогические высказывания различных типов и жанров;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• применять в практике речевого общения основные орфоэпические, лексические, граммати</w:t>
      </w:r>
      <w:r w:rsidRPr="00F45090">
        <w:rPr>
          <w:rFonts w:ascii="Times New Roman" w:hAnsi="Times New Roman"/>
          <w:sz w:val="24"/>
          <w:szCs w:val="24"/>
        </w:rPr>
        <w:softHyphen/>
        <w:t>ческие нормы современного русского языка;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• соблюдать в практике письма орфографические и пунктуационные нормы современного русского литературного языка;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• соблюдать нормы речевого поведения;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• использовать основные приемы информационной переработки устного и письменного тек</w:t>
      </w:r>
      <w:r w:rsidRPr="00F45090">
        <w:rPr>
          <w:rFonts w:ascii="Times New Roman" w:hAnsi="Times New Roman"/>
          <w:sz w:val="24"/>
          <w:szCs w:val="24"/>
        </w:rPr>
        <w:softHyphen/>
        <w:t>ста;</w:t>
      </w:r>
    </w:p>
    <w:p w:rsidR="000C4580" w:rsidRPr="00F45090" w:rsidRDefault="000C4580" w:rsidP="00F450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090">
        <w:rPr>
          <w:rFonts w:ascii="Times New Roman" w:hAnsi="Times New Roman"/>
          <w:sz w:val="24"/>
          <w:szCs w:val="24"/>
        </w:rPr>
        <w:t>• использовать приобретенные приемы информационной переработки устного и письменного текста.</w:t>
      </w:r>
    </w:p>
    <w:p w:rsidR="000C4580" w:rsidRPr="00F45090" w:rsidRDefault="000C4580" w:rsidP="00F45090">
      <w:pPr>
        <w:spacing w:after="0" w:line="240" w:lineRule="auto"/>
        <w:ind w:left="35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0C4580" w:rsidRPr="00F45090" w:rsidRDefault="000C4580" w:rsidP="00F4509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580" w:rsidRPr="00D72CCA" w:rsidRDefault="000C4580" w:rsidP="00F4509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2CCA">
        <w:rPr>
          <w:rFonts w:ascii="Times New Roman" w:hAnsi="Times New Roman" w:cs="Times New Roman"/>
          <w:b/>
          <w:sz w:val="32"/>
          <w:szCs w:val="32"/>
          <w:u w:val="single"/>
        </w:rPr>
        <w:t>Содержание учебного предмета, курса.</w:t>
      </w:r>
    </w:p>
    <w:p w:rsidR="000C4580" w:rsidRPr="00D72CCA" w:rsidRDefault="000C4580" w:rsidP="00F45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Общие сведения о языке </w:t>
      </w:r>
      <w:r w:rsidRPr="00D72CCA">
        <w:rPr>
          <w:rFonts w:ascii="Times New Roman" w:hAnsi="Times New Roman" w:cs="Times New Roman"/>
          <w:b/>
          <w:sz w:val="24"/>
          <w:szCs w:val="24"/>
        </w:rPr>
        <w:t>(3 ч).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Язык как система. Основные уровни языка.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79" w:right="137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Нормы современного русского литературного язы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ка, их описание и закрепление в словарях, граммати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ках, учебных пособиях, справочниках. Роль масте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ров художественного слова в становлении, развитии и совершенствовании языковых норм.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353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Выдающиеся ученые-русисты.</w:t>
      </w:r>
    </w:p>
    <w:p w:rsidR="000C4580" w:rsidRPr="00D72CCA" w:rsidRDefault="000C4580" w:rsidP="00F45090">
      <w:pPr>
        <w:shd w:val="clear" w:color="auto" w:fill="FFFFFF"/>
        <w:spacing w:after="0" w:line="240" w:lineRule="auto"/>
        <w:ind w:left="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F45090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F45090">
        <w:rPr>
          <w:rFonts w:ascii="Times New Roman" w:hAnsi="Times New Roman" w:cs="Times New Roman"/>
          <w:sz w:val="24"/>
          <w:szCs w:val="24"/>
        </w:rPr>
        <w:t xml:space="preserve"> о тексте, а также по фонетике, графике, орфографии, орфоэпии,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 xml:space="preserve">, морфологии и словообразованию </w:t>
      </w:r>
      <w:r w:rsidRPr="00D72CCA">
        <w:rPr>
          <w:rFonts w:ascii="Times New Roman" w:hAnsi="Times New Roman" w:cs="Times New Roman"/>
          <w:b/>
          <w:sz w:val="24"/>
          <w:szCs w:val="24"/>
        </w:rPr>
        <w:t>(16+3!ч).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firstLine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F45090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F45090">
        <w:rPr>
          <w:rFonts w:ascii="Times New Roman" w:hAnsi="Times New Roman" w:cs="Times New Roman"/>
          <w:sz w:val="24"/>
          <w:szCs w:val="24"/>
        </w:rPr>
        <w:t xml:space="preserve"> о тексте. Обобщающее повторение фо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нетики, графики, орфоэпии, орфографии.</w:t>
      </w:r>
      <w:r w:rsidRPr="00F45090">
        <w:rPr>
          <w:rFonts w:ascii="Times New Roman" w:hAnsi="Times New Roman" w:cs="Times New Roman"/>
          <w:spacing w:val="-3"/>
          <w:sz w:val="24"/>
          <w:szCs w:val="24"/>
        </w:rPr>
        <w:t xml:space="preserve"> Основные нормы современного </w:t>
      </w:r>
      <w:r w:rsidRPr="00F45090">
        <w:rPr>
          <w:rFonts w:ascii="Times New Roman" w:hAnsi="Times New Roman" w:cs="Times New Roman"/>
          <w:sz w:val="24"/>
          <w:szCs w:val="24"/>
        </w:rPr>
        <w:t>литературного произношения и ударения в русском языке. Обобщающее повторение морфологии. Морфологический разбор знаменательных и служеб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ных частей речи, их словооб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разование и правописание. Трудные вопросы правопи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сания окончаний и суффик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сов разных частей речи</w:t>
      </w:r>
      <w:r w:rsidRPr="00F45090">
        <w:rPr>
          <w:rFonts w:ascii="Times New Roman" w:hAnsi="Times New Roman" w:cs="Times New Roman"/>
          <w:b/>
          <w:sz w:val="24"/>
          <w:szCs w:val="24"/>
        </w:rPr>
        <w:t>.</w:t>
      </w:r>
    </w:p>
    <w:p w:rsidR="000C4580" w:rsidRPr="00D72CCA" w:rsidRDefault="000C4580" w:rsidP="00F45090">
      <w:pPr>
        <w:shd w:val="clear" w:color="auto" w:fill="FFFFFF"/>
        <w:spacing w:after="0" w:line="240" w:lineRule="auto"/>
        <w:ind w:right="13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     Синтаксис и пунктуация </w:t>
      </w:r>
      <w:r w:rsidRPr="00D72CCA">
        <w:rPr>
          <w:rFonts w:ascii="Times New Roman" w:hAnsi="Times New Roman" w:cs="Times New Roman"/>
          <w:b/>
          <w:sz w:val="24"/>
          <w:szCs w:val="24"/>
        </w:rPr>
        <w:t>(21+3! ч)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right="5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Обобщающее повторение синтаксиса. Грамматиче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ская основа простого предложения, виды его ослож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нения, типы сложных предложений, предложения с прямой речью. Способы оформления чужой речи. Цитирование.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7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Нормативное построение словосочетаний и пред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ложений разных типов. Интонационное богатство русской речи.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14" w:right="22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Принципы и функции русской пунктуации. Смыс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ловая роль знаков препинания. Роль пунктуации в письменном общении. Факультативные и альтерна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тивные знаки препинания. Авторское употребление знаков препинания.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29" w:right="2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Синтаксическая синонимия как источник богатст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ва и выразительности русской речи. Повторение и обобщение изученного о типах простого и сложного предложения. Пунктуация простого и сложного предложения.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29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Синтаксический разбор словосочетания, простого и сложного предложений, предложения с прямой речью.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29" w:right="14" w:firstLine="274"/>
        <w:jc w:val="both"/>
        <w:rPr>
          <w:rFonts w:ascii="Times New Roman" w:hAnsi="Times New Roman" w:cs="Times New Roman"/>
          <w:sz w:val="24"/>
          <w:szCs w:val="24"/>
        </w:rPr>
      </w:pPr>
    </w:p>
    <w:p w:rsidR="000C4580" w:rsidRPr="00D72CCA" w:rsidRDefault="000C4580" w:rsidP="00F45090">
      <w:pPr>
        <w:shd w:val="clear" w:color="auto" w:fill="FFFFFF"/>
        <w:spacing w:after="0" w:line="240" w:lineRule="auto"/>
        <w:ind w:left="29" w:right="14" w:firstLine="2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Обучение написанию части</w:t>
      </w:r>
      <w:proofErr w:type="gramStart"/>
      <w:r w:rsidRPr="00F4509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45090">
        <w:rPr>
          <w:rFonts w:ascii="Times New Roman" w:hAnsi="Times New Roman" w:cs="Times New Roman"/>
          <w:sz w:val="24"/>
          <w:szCs w:val="24"/>
        </w:rPr>
        <w:t xml:space="preserve"> (сочинения на ЕГЭ) </w:t>
      </w:r>
      <w:r w:rsidRPr="00D72CCA">
        <w:rPr>
          <w:rFonts w:ascii="Times New Roman" w:hAnsi="Times New Roman" w:cs="Times New Roman"/>
          <w:b/>
          <w:sz w:val="24"/>
          <w:szCs w:val="24"/>
        </w:rPr>
        <w:t>(8ч*).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29" w:right="14" w:firstLine="274"/>
        <w:jc w:val="both"/>
        <w:rPr>
          <w:rFonts w:ascii="Times New Roman" w:hAnsi="Times New Roman" w:cs="Times New Roman"/>
          <w:sz w:val="24"/>
          <w:szCs w:val="24"/>
        </w:rPr>
      </w:pPr>
    </w:p>
    <w:p w:rsidR="000C4580" w:rsidRPr="00F45090" w:rsidRDefault="000C4580" w:rsidP="00F4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lastRenderedPageBreak/>
        <w:t>Проблема текста. Комментарий текста. Определение позиции автора в тексте. Аргументация высказывания. Естественные и искусственные доказательства. Композиция сочинения. Виды ошибок в содержании и речевом оформлении сочинения.</w:t>
      </w:r>
    </w:p>
    <w:p w:rsidR="000C4580" w:rsidRPr="00F45090" w:rsidRDefault="000C4580" w:rsidP="00F45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580" w:rsidRPr="00D72CCA" w:rsidRDefault="000C4580" w:rsidP="00F45090">
      <w:pPr>
        <w:shd w:val="clear" w:color="auto" w:fill="FFFFFF"/>
        <w:spacing w:after="0" w:line="240" w:lineRule="auto"/>
        <w:ind w:left="3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Публицистический стиль речи </w:t>
      </w:r>
      <w:r w:rsidRPr="00D72CCA">
        <w:rPr>
          <w:rFonts w:ascii="Times New Roman" w:hAnsi="Times New Roman" w:cs="Times New Roman"/>
          <w:b/>
          <w:sz w:val="24"/>
          <w:szCs w:val="24"/>
        </w:rPr>
        <w:t>(6 ч)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22" w:right="22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Особенности публицистического стиля речи. Сред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ства эмоциональной выразительности в публицисти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ческом стиле.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Очерк, эссе.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310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Устное выступление. Дискуссия.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36" w:righ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Использование учащимися средств публицистиче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ского стиля в собственной речи.</w:t>
      </w:r>
    </w:p>
    <w:p w:rsidR="000C4580" w:rsidRPr="00D72CCA" w:rsidRDefault="000C4580" w:rsidP="00F45090">
      <w:pPr>
        <w:shd w:val="clear" w:color="auto" w:fill="FFFFFF"/>
        <w:spacing w:after="0" w:line="240" w:lineRule="auto"/>
        <w:ind w:left="3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Художественный стиль речи </w:t>
      </w:r>
      <w:r w:rsidRPr="00D72CCA">
        <w:rPr>
          <w:rFonts w:ascii="Times New Roman" w:hAnsi="Times New Roman" w:cs="Times New Roman"/>
          <w:b/>
          <w:sz w:val="24"/>
          <w:szCs w:val="24"/>
        </w:rPr>
        <w:t>(5+</w:t>
      </w:r>
      <w:r w:rsidR="00F45090" w:rsidRPr="00D72CCA">
        <w:rPr>
          <w:rFonts w:ascii="Times New Roman" w:hAnsi="Times New Roman" w:cs="Times New Roman"/>
          <w:b/>
          <w:sz w:val="24"/>
          <w:szCs w:val="24"/>
        </w:rPr>
        <w:t>3</w:t>
      </w:r>
      <w:r w:rsidRPr="00D72CC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36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Общая характеристика художественного стиля (языка   художественной   литературы):   образность,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широкое использование изобразительно-выразитель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ных средств, языковых сре</w:t>
      </w:r>
      <w:proofErr w:type="gramStart"/>
      <w:r w:rsidRPr="00F45090">
        <w:rPr>
          <w:rFonts w:ascii="Times New Roman" w:hAnsi="Times New Roman" w:cs="Times New Roman"/>
          <w:sz w:val="24"/>
          <w:szCs w:val="24"/>
        </w:rPr>
        <w:t>дств др</w:t>
      </w:r>
      <w:proofErr w:type="gramEnd"/>
      <w:r w:rsidRPr="00F45090">
        <w:rPr>
          <w:rFonts w:ascii="Times New Roman" w:hAnsi="Times New Roman" w:cs="Times New Roman"/>
          <w:sz w:val="24"/>
          <w:szCs w:val="24"/>
        </w:rPr>
        <w:t>угих стилей, выра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жение эстетической функции национального языка. Язык как первоэлемент художественной литера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туры, один из основных элементов структуры худо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жественного произведения.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194" w:right="22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Источники богатства и выразительности русской речи. Изобразительно-выразительные возможности морфологических форм и синтаксических конструк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ций. Стилистические функции порядка слов.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173" w:right="50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Основные виды тропов, их использование мастера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ми художественного слова. Стилистические фигуры, основанные на возможностях русского синтаксиса.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137" w:right="65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Анализ художественно-языковой формы произве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дений русской классической и современной лите</w:t>
      </w:r>
      <w:r w:rsidRPr="00F45090">
        <w:rPr>
          <w:rFonts w:ascii="Times New Roman" w:hAnsi="Times New Roman" w:cs="Times New Roman"/>
          <w:sz w:val="24"/>
          <w:szCs w:val="24"/>
        </w:rPr>
        <w:softHyphen/>
        <w:t>ратуры, развитие на этой основе восприимчивости художественной формы, образных средств, эмоци</w:t>
      </w:r>
      <w:r w:rsidRPr="00F45090">
        <w:rPr>
          <w:rFonts w:ascii="Times New Roman" w:hAnsi="Times New Roman" w:cs="Times New Roman"/>
          <w:sz w:val="24"/>
          <w:szCs w:val="24"/>
        </w:rPr>
        <w:softHyphen/>
        <w:t xml:space="preserve">онального и эстетического содержания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произведе</w:t>
      </w:r>
      <w:proofErr w:type="spellEnd"/>
    </w:p>
    <w:p w:rsidR="000C4580" w:rsidRPr="00F45090" w:rsidRDefault="000C4580" w:rsidP="00F45090">
      <w:pPr>
        <w:spacing w:after="0" w:line="240" w:lineRule="auto"/>
        <w:ind w:left="357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0C4580" w:rsidRPr="00D72CCA" w:rsidRDefault="000C4580" w:rsidP="00F45090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2CCA">
        <w:rPr>
          <w:rFonts w:ascii="Times New Roman" w:hAnsi="Times New Roman" w:cs="Times New Roman"/>
          <w:b/>
          <w:sz w:val="32"/>
          <w:szCs w:val="32"/>
          <w:u w:val="single"/>
        </w:rPr>
        <w:t>Тематическое планирование.</w:t>
      </w:r>
    </w:p>
    <w:p w:rsidR="000C4580" w:rsidRPr="00F45090" w:rsidRDefault="000C4580" w:rsidP="00F45090">
      <w:pPr>
        <w:shd w:val="clear" w:color="auto" w:fill="FFFFFF"/>
        <w:spacing w:after="0" w:line="240" w:lineRule="auto"/>
        <w:ind w:left="338"/>
        <w:rPr>
          <w:rFonts w:ascii="Times New Roman" w:hAnsi="Times New Roman" w:cs="Times New Roman"/>
          <w:b/>
          <w:sz w:val="24"/>
          <w:szCs w:val="24"/>
        </w:rPr>
      </w:pPr>
      <w:r w:rsidRPr="00F45090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планирование.</w:t>
      </w:r>
    </w:p>
    <w:tbl>
      <w:tblPr>
        <w:tblW w:w="15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1894"/>
        <w:gridCol w:w="1986"/>
        <w:gridCol w:w="1922"/>
        <w:gridCol w:w="1703"/>
        <w:gridCol w:w="3572"/>
        <w:gridCol w:w="2083"/>
        <w:gridCol w:w="1609"/>
      </w:tblGrid>
      <w:tr w:rsidR="000C4580" w:rsidRPr="00F45090" w:rsidTr="00F45090">
        <w:trPr>
          <w:tblCellSpacing w:w="0" w:type="dxa"/>
        </w:trPr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уроков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  модель обучения</w:t>
            </w:r>
          </w:p>
        </w:tc>
        <w:tc>
          <w:tcPr>
            <w:tcW w:w="1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средства</w:t>
            </w:r>
          </w:p>
        </w:tc>
        <w:tc>
          <w:tcPr>
            <w:tcW w:w="17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 учащихся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Задачи. Планируемый результат и уровень освоения</w:t>
            </w:r>
          </w:p>
        </w:tc>
        <w:tc>
          <w:tcPr>
            <w:tcW w:w="16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методическое обеспечение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16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  </w:t>
            </w:r>
            <w:proofErr w:type="spellStart"/>
            <w:proofErr w:type="gramStart"/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познавательная</w:t>
            </w:r>
            <w:proofErr w:type="gramEnd"/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</w:t>
            </w:r>
          </w:p>
        </w:tc>
        <w:tc>
          <w:tcPr>
            <w:tcW w:w="16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Базовая программа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Предметно-функц</w:t>
            </w:r>
            <w:proofErr w:type="spellEnd"/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</w:t>
            </w:r>
            <w:proofErr w:type="spellEnd"/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 (3)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 и общество. 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 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понятие о связи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происхождения языка с воз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никновением человеческого общества, об основном предна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значении языка, о взаимосвязи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 и культуры, об отраже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нии культуры в языке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Объясни-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тельно-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иллюстра-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spellEnd"/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Рассказ, работа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книгой,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дуальная, </w:t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Знать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связи происхожде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 языка с возникновени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ем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человеческого общества,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 основном предназначе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нии языка, о взаимосвязи языка и культуры, об отра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жении культуры в языке. </w:t>
            </w:r>
            <w:r w:rsidRPr="00F450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работать с текстом научного стиля, лингвисти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ческой терминологией, со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ставлять план, на его основе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устное сообщение. </w:t>
            </w:r>
            <w:r w:rsidRPr="00F450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(К) </w:t>
            </w:r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Извлечение необ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ходимой инфор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мации из источ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ников различного типа, критическое оценивание ин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формации, умение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развернуто обос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новывать сужде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Власенков, А. И., </w:t>
            </w:r>
            <w:proofErr w:type="spellStart"/>
            <w:r w:rsidRPr="00F450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Рыбченкова</w:t>
            </w:r>
            <w:proofErr w:type="spellEnd"/>
            <w:r w:rsidRPr="00F450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</w:t>
            </w:r>
            <w:r w:rsidRPr="00F450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 xml:space="preserve">Л. М.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Методические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к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учебнику «Рус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ский язык. Грамматика. Текст. Стили речи». - М.: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Просвещение,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Язык и история народа.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дать понятие о взаимо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связи языка и истории народа, трех периодах в истории рус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ского языка, организовать само</w:t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стоятельную работу учащихся с 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фрагментами статьи В. В. Лопа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тина и </w:t>
            </w:r>
            <w:proofErr w:type="spellStart"/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proofErr w:type="spellEnd"/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С. </w:t>
            </w:r>
            <w:proofErr w:type="spellStart"/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Улуханова</w:t>
            </w:r>
            <w:proofErr w:type="spellEnd"/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из эн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циклопедии «Русский язык»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Поисковая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Проблем</w:t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зада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Групповая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взаимосвязи языка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и истории народа. </w:t>
            </w:r>
            <w:r w:rsidRPr="00F450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составлять план, тезисы статьи, готовить сообщение на их основе.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Продуктиеный</w:t>
            </w:r>
            <w:proofErr w:type="spellEnd"/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Извлечение необ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ходимой инфор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мации из источ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ника, критическое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оценивание ин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формации, умение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развернуто обос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новывать сужде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Энциклопедия </w:t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«Русский язык». </w:t>
            </w:r>
            <w:proofErr w:type="gramStart"/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Аванта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+, 1999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Активные 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процессы в совре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менном русском языке.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дать понятие об ак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процессах в совре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менном русском языке, о про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блемах экологии языка в про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работы с текстом из книги Л. И. Скворцова «Эко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логия слова, или Поговорим о культуре русской речи»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Поисковая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Проблем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ные зада</w:t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 об активных процес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сах в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современном русском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языке, о проблемах эколо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гии языка.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 делать краткую за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пись основного тезиса и аргументов, развивающих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главную мысль автора. (К) </w:t>
            </w:r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Извлечение необ</w:t>
            </w:r>
            <w:r w:rsidRPr="00F450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ходимой информа</w:t>
            </w:r>
            <w:r w:rsidRPr="00F450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ции из текста, кри</w:t>
            </w:r>
            <w:r w:rsidRPr="00F450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тическое оценива</w:t>
            </w:r>
            <w:r w:rsidRPr="00F450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ние информации, </w:t>
            </w:r>
            <w:r w:rsidRPr="00F450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передача содержа</w:t>
            </w:r>
            <w:r w:rsidRPr="00F450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ния адекватно по</w:t>
            </w:r>
            <w:r w:rsidRPr="00F450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ставленной цели, умение развернуто </w:t>
            </w:r>
            <w:r w:rsidRPr="00F450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обосновывать суж</w:t>
            </w:r>
            <w:r w:rsidRPr="00F450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дения, создавать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устный текст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Власенков, А. 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И., </w:t>
            </w:r>
            <w:proofErr w:type="spellStart"/>
            <w:r w:rsidRPr="00F450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Рыбченкова</w:t>
            </w:r>
            <w:proofErr w:type="spellEnd"/>
            <w:r w:rsidRPr="00F450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Л. М.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Методические рекомендации к учебнику «Рус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ский язык. Грамматика. Текст. Стили речи». - М.: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Просвещение,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тексте, а также по фонетике, графике, орфографии, орфоэпии, </w:t>
            </w:r>
            <w:proofErr w:type="spell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морфемике</w:t>
            </w:r>
            <w:proofErr w:type="spell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 морфологии и словообразованию (8+2!ч)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тексте.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(А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 А7. А28, В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повторить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строении, средствах и способах связи предложений в тексте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Репродук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кум рабо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 с кни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дуальная, 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фронталь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определение текста, основные средства и способы связи предложений в тексте.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оценивать письменные высказывания  с точки зрения языкового оформления, эффективности достижения поставленных коммуникативных задач; адекватно понимать информацию письменного сообщения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Извлечение необ</w:t>
            </w:r>
            <w:r w:rsidRPr="00F450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ходимой информа</w:t>
            </w:r>
            <w:r w:rsidRPr="00F450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ции из текста, кри</w:t>
            </w:r>
            <w:r w:rsidRPr="00F450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тическое оценива</w:t>
            </w:r>
            <w:r w:rsidRPr="00F450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ние информации, </w:t>
            </w:r>
            <w:r w:rsidRPr="00F450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передача содержа</w:t>
            </w:r>
            <w:r w:rsidRPr="00F450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ния адекватно по</w:t>
            </w:r>
            <w:r w:rsidRPr="00F450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ставленной цели, умение развернуто </w:t>
            </w:r>
            <w:r w:rsidRPr="00F450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обосновывать суж</w:t>
            </w:r>
            <w:r w:rsidRPr="00F450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дения, создавать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устный текст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Власенков, А. И., </w:t>
            </w:r>
            <w:proofErr w:type="spellStart"/>
            <w:r w:rsidRPr="00F450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Рыбченкова</w:t>
            </w:r>
            <w:proofErr w:type="spellEnd"/>
            <w:r w:rsidRPr="00F450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Л. М.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Методические рекомендации к учебнику «Рус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ский язык. Грамматика. Текст. Стили речи». - М.: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Просвещение,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фо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нетики, графики, орфоэпии, орфографии.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повторить понятия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«фонема», «открытый и закры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тый слоги», «логическое уда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рение», познакомить с особен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ностями русского словесного ударения и ролью ударения в стихотворной речи, произво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дить попутный анализ орфо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графический трудностей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Репродук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кум рабо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 с кни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дуальная, 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фронталь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«фонема»,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«открытый и закрытый сло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ги», «логическое ударение»,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познакомить с особенно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стями русского словесного ударения и ролью ударения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в стихотворной речи. Уметь производить анализ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орфографических трудно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стей. (Я) </w:t>
            </w:r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Извлечение необ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ходимой инфор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мации из источ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ников, созданных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различных зна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ковых системах (текст, таблица)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Гольдин, 3. Д.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Русский язык в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таблицах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Основные нормы современного 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литературного произношения и ударения в русском языке.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закреплять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навыки ли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тературного произношения и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ударения в русском языке, пре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одолевать нарушения орфо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эпической нормы, иметь поня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тие о выразительных средствах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русской фонетики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Репродук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кум, рабо</w:t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 с кни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дуальная, 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фронталь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 основные нормы со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временного литературного 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произношения и ударения в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русском языке, выразитель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ные средства русской фоне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тики.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использовать в соб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речи. (Я), (К) </w:t>
            </w:r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Владение культу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рой речи, навы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ками редактиро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частей речи.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обобщить знания о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частях речи, их грамматиче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ских значениях, грамматиче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ских формах и синтаксических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функциях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тельно-</w:t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иллюстра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Рассказ, работа </w:t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 книгой,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дуальная, 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фронталь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 грамматические зна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чения, грамматические формы и синтаксические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функции частей речи. (Я) </w:t>
            </w:r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Извлечение необ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ходимой инфор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мации из источ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ников, созданных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различных зна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ковых системах (текст, таблица)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 w:firstLine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Морфологический разбор знаменательных и служеб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частей речи, их словооб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разование и правописание. 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Разбор заданий ЕГЭ  (В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закрепить навык мор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фологического разбора знаме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нательных и служебных частей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речи, их словообразования и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Репродук</w:t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  <w:t>кум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дуальная, 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групповая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производить морфо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логический разбор знамена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тельных и служебных час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тей речи, анализировать их словообразование и право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писание. (Я) </w:t>
            </w:r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обосно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вывать суждения,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давать определе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ния, приводить доказательства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Мониторинг.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определить уровень освоения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компетенций по предмету в соответствии с требованиями ФГОС.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Репродуктивная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 компетенциями по предмету в соответствии с требованиями ФГОС.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Н. А. Сенина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Подготовка к ЕГЭ – 2010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 w:firstLine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Трудные вопросы правопи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сания окончаний и суффик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сов разных частей речи. Разбор заданий ЕГЭ  (А15, А16).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самостоятельно и мо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тивированно организовать по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знавательную деятельность по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разрешению трудных вопросов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правописания окончаний и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суффиксов разных частей речи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Поисковая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Проблем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ные зада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Групповая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и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мотивированно организо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вывать познавательную деятельность по решению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трудных вопросов правопи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сания окончаний и суффик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сов разных частей речи.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(Я), (К) </w:t>
            </w:r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 КТ для система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тизации и инфор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мации, презента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ции результатов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познавательной и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деятельности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Буланов, В. К.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Трудные вопро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  <w:t>гии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., 1989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Синтаксис и пунктуация (20 ч). Обучение написанию сочинения на ЕГЭ (8ч*).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Простое предложение. Осложнение простого предложения. Пунктуация осложнённого простого предложения. (9+1!+7*).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пунктуация. Интонационное богатство русской речи.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Словосочетание и предложение. Разбор заданий ЕГЭ  (В3).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знать виды связи слов в ССЧ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виды связи слов в словосочетании*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разграничивать ССЧ и предложение; определять способ связи слов в данном ССЧ; находить в тексте ССЧ с указанным видом связи слов.*</w:t>
            </w:r>
            <w:proofErr w:type="gramEnd"/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 Л.Б. Селезнева «Интенсивный курс русской пунктуации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16*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текста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Разбор заданий ЕГЭ  (Часть С).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Цели: Знакомство с понятием проблемы текста,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проблем;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способам формулирования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проблемы текста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Поисковая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Проблем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ные зада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Групповая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виды проблем.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формулировать проблему текста.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(Я), (К) </w:t>
            </w:r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Сочинение на ЕГЭ». М., 2009</w:t>
            </w:r>
          </w:p>
        </w:tc>
      </w:tr>
      <w:tr w:rsidR="000C4580" w:rsidRPr="00F45090" w:rsidTr="00F45090">
        <w:trPr>
          <w:trHeight w:val="1968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основа простого предложения.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(А8).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повторить способы выражения подлежащего и сказуемого в простом предложении;  виды сказуемого.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способы выражения подлежащего и сказуемого в простом предложении; разные виды сказуемого.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определять грамматическую основу простого предложения, характеризовать виды сказуемых.*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Валгина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«Синтаксис современного русского языка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18*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От формулировки проблемы текста – к комментарию.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(Часть С).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комментарии и способах его оформления; научить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цитировать.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Поисковая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Проблем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ные 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Групповая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способы оформления комментария.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правильно цитировать; самостоятельно и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мотивированно организо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вывать познавательную деятельность по решению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трудных вопросов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(Я), (К) </w:t>
            </w:r>
            <w:proofErr w:type="gramStart"/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Исследовательский</w:t>
            </w:r>
            <w:proofErr w:type="gramEnd"/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Сочинение на ЕГЭ». М., 2009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Виды осложнения простого предложения.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(А20, А21, В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 В5).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Цели: повторить виды осложнения простого предложения.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Знать: разные виды осложнения простого предложения;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 правильно выделять знаками на письме каждый вид осложнения.*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Валгина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«Синтаксис современного русского языка</w:t>
            </w:r>
          </w:p>
        </w:tc>
      </w:tr>
      <w:tr w:rsidR="000C4580" w:rsidRPr="00F45090" w:rsidTr="00F45090">
        <w:trPr>
          <w:trHeight w:val="1070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позиции автора в тексте.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(Часть С).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знать  способы выражения авторской позиции; научить формулировать позицию автора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Поисковая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Проблем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ные 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Групповая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Знать  способы выражения авторской позиции; 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формулировать позицию автора.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(Я), (К) </w:t>
            </w:r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Сочинение на ЕГЭ». М., 2009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косвенная речь.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повторить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предложениях с прямой и косвенной речью; о правилах и способах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цитирования.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Репродуктивная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правила оформления прямой и косвенной речи.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производить синтаксический разбор предложений с прямой речью*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извлекать информацию из средств массовой информации, в том числе представленных в электронном виде на различных информационных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носителях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22*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Аргументация высказывания. Естественные доказательства.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(Часть С).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обучение аргументации; знакомство с основными видами аргументов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Поисковая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Проблем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ные 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Групповая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основные виды аргументов.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и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мотивированно организо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вывать познавательную деятельность по решению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трудных вопросов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(Я), (К) </w:t>
            </w:r>
            <w:proofErr w:type="gramStart"/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Исследовательский</w:t>
            </w:r>
            <w:proofErr w:type="gramEnd"/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Сочинение на ЕГЭ». М., 2009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орфографии и пунктуации.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контроль ЗУН по орфографии и пунктуации.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Репродуктивная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 компетенциями по предмету в соответствии с требованиями ФГОС.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Н. А. Сенина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Подготовка к ЕГЭ – 2010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14" w:right="22" w:firstLine="2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функции русской пунктуации. Смыс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ловая роль знаков препинания. Роль пунктуации в письменном общении.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знакомство с функциями русской пунктуации; ролью знаков препинания в  письменной речи, факультативными альтернативными и авторскими знаками препинания.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Объясни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тельно-</w:t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иллюстра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Рассказ, работа 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книгой,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дуальная, 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фронталь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функциями русской пунктуации; ролью знаков препинания в  письменной речи, факультативными альтернативными и авторскими знаками препинания.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 согласно пунктуационным нормам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коммен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тировать орфограммы и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. (К)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Извлечение необ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ходимой инфор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мации из источ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ников, умение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развернуто обос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новывать сужде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ния, давать опре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Власенков, А. И., </w:t>
            </w:r>
            <w:proofErr w:type="spellStart"/>
            <w:r w:rsidRPr="00F450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Рыбченкова</w:t>
            </w:r>
            <w:proofErr w:type="spellEnd"/>
            <w:r w:rsidRPr="00F450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Л. М.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Методические рекомендации к учебнику «Рус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ский язык. Грамматика. Текст. Стили речи». - М.: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Просвещение,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 осложнённого простого предложения.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(А20, А21, В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 В5).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повторить случаи постановки знаков препинания в простом осложнённом предложении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правила пунктуации простого осложнённого предложения.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использовать знания правил пунктуации при письме.*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извлекать информацию из средств массовой информации, в том числе представленных в электронном виде на различных информационных носителях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Валгина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«Синтаксис современного русского языка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26*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Аргументация высказывания. Искусственные  доказательства.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(Часть С).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обучение аргументации; знакомство с основными видами аргументов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Поисковая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Проблем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ные 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Групповая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основные виды аргументов.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и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мотивированно организо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вывать познавательную деятельность по решению 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трудных вопросов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(Я),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(К) </w:t>
            </w:r>
            <w:proofErr w:type="gramStart"/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Исследовательский</w:t>
            </w:r>
            <w:proofErr w:type="gramEnd"/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Сочинение на ЕГЭ». М., 2009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 осложнённого простого предложения.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(А20, А21, В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 В5).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повторить случаи постановки знаков препинания в простом осложнённом предложении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правила пунктуации простого осложнённого предложения.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использовать знания правил пунктуации при письме.*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извлекать информацию из средств массовой информации, в том числе представленных в электронном виде на различных информационных носителях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Валгина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«Синтаксис современного русского языка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28*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сочинения.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(Часть С).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композиционными частями сочинения, вариантами вступления и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Поисковая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Проблем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ные 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Групповая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основные  композиционные части сочинения.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 использовать разные варианты вступления и заключения.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(Я), (К) </w:t>
            </w:r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Сочинение на ЕГЭ». М., 2009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 осложнённого простого предложения.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(А20, А21, В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 В5).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повторить случаи постановки знаков препинания в простом осложнённом предложении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правила пунктуации простого осложнённого предложения.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использовать знания правил пунктуации при письме.*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извлекать информацию из средств массовой информации, в том числе представленных в электронном виде на различных информационных носителях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Валгина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«Синтаксис современного русского языка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30*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сочинения.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(Часть С).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обучение написанию разных вариантов вступления и заключения.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Проблем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ные 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Групповая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основные  композиционные части сочинения.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 использовать разные варианты вступления и заключения.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(Я), (К) </w:t>
            </w:r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Сочинение на ЕГЭ». М., 2009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Сложное предложение. Пунктуация сложного предложения. (11+2! +1*)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Виды сложных предложений.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(А20, А21, В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 В5).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Цели: повторить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изученное о видах сложных предложений; закрепить навыки пунктуации в СП.</w:t>
            </w:r>
            <w:proofErr w:type="gram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Репродуктивная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признаки разных видов СП.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отличать осложненное предложение от сложного; различать виды СП; производить синтаксический разбор сложного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предложения*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извлекать необходимую информацию из справочной литературы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Г.А. «Очерк функционального синтаксиса» 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32*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Виды ошибок в содержании и речевом оформлении сочинения.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(Часть С).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знакомство  с разными видами  речевых, логических, грамматических и фактических ошибок.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Проблем</w:t>
            </w: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ные 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Групповая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основные  виды речевых, логических, грамматических и фактических ошибок.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находить и исправлять в тексте  основные  виды речевых, логических, грамматических и фактических ошибок.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(Я), (К) </w:t>
            </w:r>
            <w:r w:rsidRPr="00F45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Сочинение на ЕГЭ». М., 2009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Мониторинг.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определить уровень освоения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компетенций по предмету в соответствии с требованиями ФГОС.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Репродуктивная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 компетенциями по предмету в соответствии с требованиями ФГОС.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Н. А. Сенина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Подготовка к ЕГЭ – 2010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ССП и его пунктуация.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Разбор заданий ЕГЭ  (В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 А19).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повторить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о видах ССП и их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пунктуациооном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оформлении.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Репродуктивная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признаки разных видов ССП.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различать виды ССП; правильно расставлять знаки препинания в ССП.*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извлекать необходимую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справочной литературы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Золотова Г.А. «Очерк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функционального синтаксиса» 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группы СПП.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(В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 А22-А25).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повторить основные сведения о группах СПП; отрабатывать орфографические и пунктуационные навыки.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признаки разных видов СПП.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различать виды СПП; правильно расставлять знаки препинания в СПП.*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извлекать необходимую информацию из справочной литературы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Г.А. «Очерк функционального синтаксиса» 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СПП с придаточным изъяснительным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ЕГЭ  (В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 А22-А25).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повторение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о СПП с придаточным изъяснительным;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закрепление навыков правописания и пунктуации.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Репродуктивная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признаки СПП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придаточным изъяснительным..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 отличать СПП с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изъяснительным от других видов СПП; правильно расставлять знаки препинания в СПП с придаточным изъяснительным.*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извлекать необходимую информацию из справочной литературы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Г.А. «Очерк функционального синтаксиса» 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СПП с придаточным определительным. Разбор заданий ЕГЭ  (В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,А22-А25).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повторение изученного о СПП с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 закрепление навыков правописания и пунктуации.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признаки СПП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придаточным изъяснительным..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 отличать СПП с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  от других видов СПП; правильно расставлять знаки препинания в СПП с придаточным определительным.*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извлекать необходимую информацию из справочной литературы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Г.А. «Очерк функционального синтаксиса» 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СПП с придаточными обстоятельственными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Разбор заданий ЕГЭ  (В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 А22-А25).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повторение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о СПП с придаточными обстоятельственными;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навыков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 и пунктуации.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Репродуктивная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признаки СПП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придаточными обстоятельственными.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 отличать СПП с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обстоятельственными  от других видов СПП; правильно расставлять знаки препинания в СПП с придаточными обстоятельственными.*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извлекать необходимую информацию из справочной литературы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Г.А. «Очерк функционального синтаксиса» 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в СПП с несколькими придаточными. Разбор заданий ЕГЭ  (В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 А22-А25).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 повторить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 о СПП с несколькими придаточными и пунктуацию при них.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признаки СПП с несколькими придаточными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 отличать СПП с несколькими придаточными от других видов СПП; правильно расставлять знаки препинания в СПП с  несколькими придаточными.*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извлекать необходимую информацию из справочной литературы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Г.А. «Очерк функционального синтаксиса» 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синонимия как источник богатст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ва и выразительности русской речи. Разбор заданий ЕГЭ (А26). 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29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знакомство с синтаксической синонимией как источником богатства и выразительности русской речи.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тельно-</w:t>
            </w:r>
            <w:r w:rsidRPr="00F450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иллюстра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Рассказ, работа 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книгой,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дуальная, 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фронталь</w:t>
            </w:r>
            <w:r w:rsidRPr="00F45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синтаксической синонимии.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 заменять синтаксические единицы синонимами; ставить знаки препинания  согласно пунктуационным нормам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коммен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тировать орфограммы и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. (К)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Извлечение необ</w:t>
            </w: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ходимой инфор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мации из источ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ников, умение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развернуто обос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новывать сужде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ния, давать опре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Власенков, А. И., </w:t>
            </w:r>
            <w:proofErr w:type="spellStart"/>
            <w:r w:rsidRPr="00F450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Рыбченкова</w:t>
            </w:r>
            <w:proofErr w:type="spellEnd"/>
            <w:r w:rsidRPr="00F450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Л. М. 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Методические рекомендации к учебнику «Рус</w:t>
            </w:r>
            <w:r w:rsidRPr="00F45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ский язык. Грамматика. Текст. Стили речи». - М.:</w:t>
            </w:r>
          </w:p>
          <w:p w:rsidR="000C4580" w:rsidRPr="00F45090" w:rsidRDefault="000C4580" w:rsidP="00F450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Просвещение,</w:t>
            </w:r>
          </w:p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Функциональные стили речи (12+1!)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речи.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Разбор заданий ЕГЭ (А29).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Цели: повторение </w:t>
            </w:r>
            <w:proofErr w:type="gramStart"/>
            <w:r w:rsidRPr="00F4509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F450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стилях речи; разграничение типов и стилей речи.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Объяснительно-иллюстративная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Лекция, упражнения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  <w:r w:rsidRPr="00F45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характеристику стилей речи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различать речевые стили и типы речи. *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извлекать необходимую информацию из учебно-научных текстов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М.А. Рыбникова «Введение в стилистику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публицистического стиля речи.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знакомство с особенностями публицистического стиля речи.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Объяснительно-иллюстративная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признаки, сферы использования, назначение публицистического стиля *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культурой публицистического общения в устной и письменной форме #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И.Б. «Стилистика современного русского языка»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особенности и синтаксические особенности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публицистического стиля речи. Разбор заданий ЕГЭ  (Часть С).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пользоваться общественно-политической лексикой,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публицистического стиля, закрепление навыков правописания.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Работа с тексом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лексические  и синтаксические особенности публицистического стиля; средства эмоциональной выразитель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публицистического стиля речи.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оформлять публицистическое выступление с учетом его цели, особенностей адресата, ситуации и сферы общения #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культурой публицистического общения в устной и письменной форме #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49-51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Жанры публицистического стиля. Разбор заданий ЕГЭ  (Часть С).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знакомство с жанрами  публицистического стиля: путевой очерк, портретный очерк,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проблемный очерк, устное выступление, доклад, дискуссия.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Поисковая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оформлять публицистическое выступление с учетом его цели, особенностей адресата, ситуации и сферы общения #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культурой публицистического общения в устной и письменной форме #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стиль. Разбор заданий ЕГЭ  (Часть С).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повторить 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о художественном стиле речи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Объяснительно-иллюстративная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признаки, сферы использования, назначение художественного стиля *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культурой общения в устной и письменной форме #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И.Б. «Стилистика современного русского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hd w:val="clear" w:color="auto" w:fill="FFFFFF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тропов и стилистических 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фигур. Разбор заданий ЕГЭ  (В8).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знакомство с видами тропов и стилистических фигур.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оформлять публицистическое выступление с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его цели, особенностей адресата, ситуации и сферы общения #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культурой публицистического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общения в устной и письменной форме #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Речеведческий</w:t>
            </w:r>
            <w:proofErr w:type="spell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текста. Разбор заданий ЕГЭ (В8).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обучение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речеведческому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анализу текста.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Знать: порядок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речеведческого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 #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Овладеть: различными видами чтения и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различных жанров и стилей #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 А.К. Панфилов «Сборник упражнений по стилистике русского языка»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по </w:t>
            </w:r>
            <w:proofErr w:type="spell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речеведческому</w:t>
            </w:r>
            <w:proofErr w:type="spell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анализу текста.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контроль усвоения порядка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речеведческого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текста,  орфографических и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пунктуациооных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Репродуктивная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 компетенциями по предмету в соответствии с требованиями ФГОС.*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Н. А. Сенина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Подготовка к ЕГЭ – 2010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(8+1!).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по фонетике и орфоэпии. (А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подготовка к ЕГЭ; повторение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по фонетике и орфоэпии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нормы фонетики и орфоэпии.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оценивать речь с точки зрения соблюдения основных орфоэпических норм русского языка.*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Н. А. Сенина.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к. Подготовка к ЕГЭ – 2010.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Спецификация экзаменационной работы по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 2010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по лексике и фразеологии. (А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 А11,А30, В8)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подготовка к ЕГЭ; повторение изученного по лексике и фразеологии.</w:t>
            </w:r>
            <w:proofErr w:type="gramEnd"/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основные понятия лексики и фразеологии.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оценивать речь с точки зрения соблюдения основных лексических норм русского языка; умение проводить лексический анализ слов</w:t>
            </w: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;.*</w:t>
            </w:r>
            <w:proofErr w:type="gramEnd"/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Н. А. Сенина.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к. Подготовка к ЕГЭ – 2010.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Спецификация экзаменационной работы по русскому языку 2010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по орфографии. (А12- А18)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подготовка к ЕГЭ; повторение изученного по орфографии.</w:t>
            </w:r>
            <w:proofErr w:type="gram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основные нормы орфографии.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оценивать речь с точки зрения соблюдения основных орфографических  норм русского языка; умение проводить орфографический анализ слова и  предложения; умение применять знания по орфографии в практике правописания.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Н. А. Сенина.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К. Подготовка к ЕГЭ – 2010.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Спецификация экзаменационной работы по русскому языку 2010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по морфологии. (А10, В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подготовка к ЕГЭ; повторение изученного по морфологии</w:t>
            </w:r>
            <w:proofErr w:type="gram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основные нормы морфологии.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принадлежность слова к определённой части речи по его признакам;  оценивать речь с точки зрения соблюдения основных морфологических   норм русского языка;  умение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знания по морфологии в практике правописания.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Н. А. Сенина.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К. Подготовка к ЕГЭ – 2010.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Спецификация экзаменационной работы по русскому языку 2010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Разбор заданий по синтаксису и  пунктуации (А8.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, А19-А26, В4-В6)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подготовка к ЕГЭ; повторение изученного по морфологии</w:t>
            </w:r>
            <w:proofErr w:type="gram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основные нормы морфологии.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Уметь: определять принадлежность слова к определённой части речи по его признакам;  оценивать речь с точки зрения соблюдения основных морфологических   норм русского языка;  умение применять знания по морфологии в практике правописания.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Н. А. Сенина.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К. Подготовка к ЕГЭ – 2010.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Спецификация экзаменационной работы по русскому языку 2010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Мониторинг.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Цель: определить уровень освоения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компетенций по предмету в соответствии с требованиями ФГОС.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Репродуктивная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proofErr w:type="spell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 компетенциями по предмету в соответствии с требованиями ФГОС.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Н. А. Сенина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Подготовка к ЕГЭ – 2010</w:t>
            </w:r>
          </w:p>
        </w:tc>
      </w:tr>
      <w:tr w:rsidR="000C4580" w:rsidRPr="00F45090" w:rsidTr="00F4509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45090" w:rsidRPr="00F45090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Грамматические нормы. Разбор заданий   А</w:t>
            </w:r>
            <w:proofErr w:type="gramStart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F45090">
              <w:rPr>
                <w:rFonts w:ascii="Times New Roman" w:hAnsi="Times New Roman" w:cs="Times New Roman"/>
                <w:b/>
                <w:sz w:val="24"/>
                <w:szCs w:val="24"/>
              </w:rPr>
              <w:t>. А5.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Цель: подготовка к ЕГЭ; повторение изученного о нормах грамматики.</w:t>
            </w:r>
            <w:proofErr w:type="gram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Знать: основные нормы грамматики.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 xml:space="preserve">Уметь: оценивать речь с точки зрения соблюдения основных морфологических   норм русского языка;  умение оформлять письменную речь в соответствии с орфографическими, грамматическими и </w:t>
            </w:r>
            <w:r w:rsidRPr="00F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пунктуационными нормами литературного языка.*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Н. А. Сенина.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К. Подготовка к ЕГЭ – 2010.</w:t>
            </w:r>
          </w:p>
          <w:p w:rsidR="000C4580" w:rsidRPr="00F45090" w:rsidRDefault="000C4580" w:rsidP="00F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90">
              <w:rPr>
                <w:rFonts w:ascii="Times New Roman" w:hAnsi="Times New Roman" w:cs="Times New Roman"/>
                <w:sz w:val="24"/>
                <w:szCs w:val="24"/>
              </w:rPr>
              <w:t>Спецификация экзаменационной работы по русскому языку 2010</w:t>
            </w:r>
          </w:p>
        </w:tc>
      </w:tr>
    </w:tbl>
    <w:p w:rsidR="000C4580" w:rsidRPr="00F45090" w:rsidRDefault="000C4580" w:rsidP="00F45090">
      <w:pPr>
        <w:shd w:val="clear" w:color="auto" w:fill="FFFFFF"/>
        <w:spacing w:after="0" w:line="240" w:lineRule="auto"/>
        <w:ind w:left="338"/>
        <w:rPr>
          <w:rFonts w:ascii="Times New Roman" w:hAnsi="Times New Roman" w:cs="Times New Roman"/>
          <w:b/>
          <w:sz w:val="24"/>
          <w:szCs w:val="24"/>
        </w:rPr>
      </w:pPr>
    </w:p>
    <w:p w:rsidR="000C4580" w:rsidRPr="00F45090" w:rsidRDefault="000C4580" w:rsidP="00F4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580" w:rsidRPr="00F45090" w:rsidRDefault="000C4580" w:rsidP="00F45090">
      <w:pPr>
        <w:spacing w:after="0" w:line="240" w:lineRule="auto"/>
        <w:ind w:left="357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0C4580" w:rsidRPr="00F45090" w:rsidRDefault="000C4580" w:rsidP="00F45090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0C4580" w:rsidRPr="00F45090" w:rsidRDefault="000C4580" w:rsidP="00F45090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90">
        <w:rPr>
          <w:rFonts w:ascii="Times New Roman" w:hAnsi="Times New Roman" w:cs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процесса.</w:t>
      </w:r>
    </w:p>
    <w:p w:rsidR="00F45090" w:rsidRPr="00F45090" w:rsidRDefault="00F45090" w:rsidP="009716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Разные типы словарей.</w:t>
      </w:r>
    </w:p>
    <w:p w:rsidR="00F45090" w:rsidRPr="00F45090" w:rsidRDefault="00F45090" w:rsidP="009716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Тропкина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 xml:space="preserve"> « Русский язык. Поурочное планирование 11», Волгоград, издательство « Учитель»</w:t>
      </w:r>
    </w:p>
    <w:p w:rsidR="00F45090" w:rsidRPr="00F45090" w:rsidRDefault="00F45090" w:rsidP="009716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Журналы: « Русский язык в школе» и « Русский язык»- приложение к газете « Первое  сентября»</w:t>
      </w:r>
    </w:p>
    <w:p w:rsidR="00F45090" w:rsidRPr="00F45090" w:rsidRDefault="00F45090" w:rsidP="009716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Библиотечка газеты « Первое сентября»</w:t>
      </w:r>
    </w:p>
    <w:p w:rsidR="000C4580" w:rsidRPr="00F45090" w:rsidRDefault="000C4580" w:rsidP="00F45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580" w:rsidRPr="00F45090" w:rsidRDefault="000C4580" w:rsidP="00F45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090">
        <w:rPr>
          <w:rFonts w:ascii="Times New Roman" w:hAnsi="Times New Roman" w:cs="Times New Roman"/>
          <w:b/>
          <w:sz w:val="24"/>
          <w:szCs w:val="24"/>
        </w:rPr>
        <w:t>для учащихся:</w:t>
      </w:r>
      <w:r w:rsidRPr="00F45090">
        <w:rPr>
          <w:rFonts w:ascii="Times New Roman" w:hAnsi="Times New Roman" w:cs="Times New Roman"/>
          <w:sz w:val="24"/>
          <w:szCs w:val="24"/>
        </w:rPr>
        <w:t xml:space="preserve">   </w:t>
      </w:r>
      <w:r w:rsidRPr="00F45090">
        <w:rPr>
          <w:rFonts w:ascii="Times New Roman" w:hAnsi="Times New Roman" w:cs="Times New Roman"/>
          <w:sz w:val="24"/>
          <w:szCs w:val="24"/>
        </w:rPr>
        <w:tab/>
      </w:r>
    </w:p>
    <w:p w:rsidR="000C4580" w:rsidRPr="00F45090" w:rsidRDefault="000C4580" w:rsidP="00F4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 Базовый учебник Н. Г.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 xml:space="preserve"> и  др.  Русский язык. 10-11 классы. М.: «Русское слово», 2009</w:t>
      </w:r>
    </w:p>
    <w:p w:rsidR="000C4580" w:rsidRPr="00F45090" w:rsidRDefault="000C4580" w:rsidP="00F45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090">
        <w:rPr>
          <w:rFonts w:ascii="Times New Roman" w:hAnsi="Times New Roman" w:cs="Times New Roman"/>
          <w:b/>
          <w:sz w:val="24"/>
          <w:szCs w:val="24"/>
        </w:rPr>
        <w:t xml:space="preserve">для учителя:  </w:t>
      </w:r>
    </w:p>
    <w:p w:rsidR="000C4580" w:rsidRPr="00F45090" w:rsidRDefault="000C4580" w:rsidP="009716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Русский язык. 10 – 11 классы: книга для учителя/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Н.Г.Гольцова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М.А.Мищерина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 xml:space="preserve">. – 5-е изд.,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>. – М.: ООО «ТИД «Русское слово – РС», 2009.</w:t>
      </w:r>
    </w:p>
    <w:p w:rsidR="000C4580" w:rsidRPr="00F45090" w:rsidRDefault="000C4580" w:rsidP="009716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Е.Г.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Челендулаева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>. Таблицы и схемы на уроках русского языка. 5 – 9 классы. Методическое пособие. Москва «Материк – Альфа» 2006.</w:t>
      </w:r>
    </w:p>
    <w:p w:rsidR="000C4580" w:rsidRPr="00F45090" w:rsidRDefault="000C4580" w:rsidP="009716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И.В. Сиднева. Сборник орфографических диктантов. Повторение изученного материала с 5 по 11 классы. Москва «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>», 2001.</w:t>
      </w:r>
    </w:p>
    <w:p w:rsidR="000C4580" w:rsidRPr="00F45090" w:rsidRDefault="000C4580" w:rsidP="009716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Готовимся к олимпиаде по русскому языку. Сборник заданий и ответов для 9-11-х классов. Москва «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>» 2008.</w:t>
      </w:r>
    </w:p>
    <w:p w:rsidR="000C4580" w:rsidRPr="00F45090" w:rsidRDefault="000C4580" w:rsidP="009716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Предметные недели в школе. Русский язык и литература. Составитель Л. И.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Косивцова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>. Волгоград. Издательство «Учитель»,  2008.</w:t>
      </w:r>
    </w:p>
    <w:p w:rsidR="000C4580" w:rsidRPr="00F45090" w:rsidRDefault="000C4580" w:rsidP="009716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Русский язык. Трудные вопросы морфологии. 10 – 11 классы. – 3-е изд. – М.: ООО «ТИД «Русское слово – РС», 2010.</w:t>
      </w:r>
    </w:p>
    <w:p w:rsidR="000C4580" w:rsidRPr="00F45090" w:rsidRDefault="000C4580" w:rsidP="009716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ЕГЭ. Русский язык. Работа с текстом при подготовке к экзамену/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Т.М.Пахнова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>. – М.: Издательство «Экзамен», 2010.</w:t>
      </w:r>
    </w:p>
    <w:p w:rsidR="000C4580" w:rsidRPr="00F45090" w:rsidRDefault="000C4580" w:rsidP="009716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Русский язык. Комплексная работа с текстом. 9 – 11 классы. Дидактические материалы /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Т.М.Пахнова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>. – М.: Айрис-пресс, 2009.</w:t>
      </w:r>
    </w:p>
    <w:p w:rsidR="000C4580" w:rsidRPr="00F45090" w:rsidRDefault="000C4580" w:rsidP="009716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>Русский язык. 10 – 11 классы</w:t>
      </w:r>
      <w:proofErr w:type="gramStart"/>
      <w:r w:rsidRPr="00F450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5090">
        <w:rPr>
          <w:rFonts w:ascii="Times New Roman" w:hAnsi="Times New Roman" w:cs="Times New Roman"/>
          <w:sz w:val="24"/>
          <w:szCs w:val="24"/>
        </w:rPr>
        <w:t xml:space="preserve"> контрольные работы. Комплексные задания / авт.-сост. Г.В.Цветкова. – Волгоград: «Учитель», 2010.</w:t>
      </w:r>
    </w:p>
    <w:p w:rsidR="000C4580" w:rsidRPr="00F45090" w:rsidRDefault="000C4580" w:rsidP="009716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5090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 xml:space="preserve">  Н.Г. и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 xml:space="preserve"> И.В. Русский язык в таблицах. 10-11 классы. М., 2006</w:t>
      </w:r>
    </w:p>
    <w:p w:rsidR="000C4580" w:rsidRPr="00F45090" w:rsidRDefault="000C4580" w:rsidP="009716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90">
        <w:rPr>
          <w:rFonts w:ascii="Times New Roman" w:hAnsi="Times New Roman" w:cs="Times New Roman"/>
          <w:sz w:val="24"/>
          <w:szCs w:val="24"/>
        </w:rPr>
        <w:t xml:space="preserve">Львова С.И. и </w:t>
      </w:r>
      <w:proofErr w:type="spellStart"/>
      <w:r w:rsidRPr="00F45090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F45090">
        <w:rPr>
          <w:rFonts w:ascii="Times New Roman" w:hAnsi="Times New Roman" w:cs="Times New Roman"/>
          <w:sz w:val="24"/>
          <w:szCs w:val="24"/>
        </w:rPr>
        <w:t xml:space="preserve"> И.П. Настольная книга учителя русского языка. 5-11 классы. М., 2007</w:t>
      </w:r>
    </w:p>
    <w:p w:rsidR="000C4580" w:rsidRPr="00F45090" w:rsidRDefault="000C4580" w:rsidP="00F45090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971643" w:rsidRPr="00F45090" w:rsidRDefault="00971643" w:rsidP="00F4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1643" w:rsidRPr="00F45090" w:rsidSect="000C45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0F96"/>
    <w:multiLevelType w:val="hybridMultilevel"/>
    <w:tmpl w:val="938C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D02C6"/>
    <w:multiLevelType w:val="hybridMultilevel"/>
    <w:tmpl w:val="29DEAA50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580"/>
    <w:rsid w:val="000C4580"/>
    <w:rsid w:val="00741B18"/>
    <w:rsid w:val="00971643"/>
    <w:rsid w:val="00D72CCA"/>
    <w:rsid w:val="00F4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18"/>
  </w:style>
  <w:style w:type="paragraph" w:styleId="1">
    <w:name w:val="heading 1"/>
    <w:basedOn w:val="a"/>
    <w:next w:val="a"/>
    <w:link w:val="10"/>
    <w:qFormat/>
    <w:rsid w:val="000C458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5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nhideWhenUsed/>
    <w:rsid w:val="000C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0C458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0C4580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0C458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rsid w:val="000C4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0C45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rsid w:val="000C4580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rsid w:val="000C45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C45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6680</Words>
  <Characters>38081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2013-05-13T13:02:00Z</cp:lastPrinted>
  <dcterms:created xsi:type="dcterms:W3CDTF">2013-04-24T10:10:00Z</dcterms:created>
  <dcterms:modified xsi:type="dcterms:W3CDTF">2013-05-13T13:04:00Z</dcterms:modified>
</cp:coreProperties>
</file>