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19" w:rsidRPr="00DC1614" w:rsidRDefault="00E35019" w:rsidP="00B16339">
      <w:pPr>
        <w:rPr>
          <w:rFonts w:ascii="Times New Roman" w:hAnsi="Times New Roman" w:cs="Times New Roman"/>
        </w:rPr>
      </w:pPr>
    </w:p>
    <w:p w:rsidR="00DC1614" w:rsidRDefault="00E35019" w:rsidP="00B16339">
      <w:pPr>
        <w:jc w:val="center"/>
        <w:rPr>
          <w:rFonts w:ascii="Times New Roman" w:hAnsi="Times New Roman" w:cs="Times New Roman"/>
          <w:b/>
          <w:bCs/>
        </w:rPr>
      </w:pPr>
      <w:r w:rsidRPr="00DC1614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</w:t>
      </w:r>
      <w:r w:rsidRPr="00DC1614">
        <w:rPr>
          <w:rFonts w:ascii="Times New Roman" w:hAnsi="Times New Roman" w:cs="Times New Roman"/>
          <w:b/>
          <w:bCs/>
        </w:rPr>
        <w:br/>
        <w:t xml:space="preserve">«Викуловская средняя общеобразовательная школа №2» - отделение </w:t>
      </w:r>
    </w:p>
    <w:p w:rsidR="00E35019" w:rsidRPr="00DC1614" w:rsidRDefault="00E35019" w:rsidP="00B16339">
      <w:pPr>
        <w:jc w:val="center"/>
        <w:rPr>
          <w:rFonts w:ascii="Times New Roman" w:hAnsi="Times New Roman" w:cs="Times New Roman"/>
          <w:b/>
          <w:bCs/>
        </w:rPr>
      </w:pPr>
      <w:r w:rsidRPr="00DC1614">
        <w:rPr>
          <w:rFonts w:ascii="Times New Roman" w:hAnsi="Times New Roman" w:cs="Times New Roman"/>
          <w:b/>
          <w:bCs/>
        </w:rPr>
        <w:t>Балаганская школа - детский сад</w:t>
      </w:r>
    </w:p>
    <w:p w:rsidR="00E35019" w:rsidRPr="00DC1614" w:rsidRDefault="00E35019" w:rsidP="00B16339">
      <w:pPr>
        <w:rPr>
          <w:rFonts w:ascii="Times New Roman" w:hAnsi="Times New Roman" w:cs="Times New Roman"/>
        </w:rPr>
      </w:pPr>
    </w:p>
    <w:p w:rsidR="00E35019" w:rsidRPr="00DC1614" w:rsidRDefault="00E35019" w:rsidP="00B16339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106"/>
        <w:tblW w:w="0" w:type="auto"/>
        <w:tblLook w:val="04A0"/>
      </w:tblPr>
      <w:tblGrid>
        <w:gridCol w:w="3446"/>
        <w:gridCol w:w="2758"/>
        <w:gridCol w:w="4217"/>
      </w:tblGrid>
      <w:tr w:rsidR="00E35019" w:rsidRPr="00DC1614" w:rsidTr="00E35019">
        <w:trPr>
          <w:trHeight w:val="2218"/>
        </w:trPr>
        <w:tc>
          <w:tcPr>
            <w:tcW w:w="3446" w:type="dxa"/>
          </w:tcPr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РАССМОТРЕНО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на заседании методического совета МАОУ "Викуловская СОШ №2"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председатель МС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_________________/ </w:t>
            </w:r>
          </w:p>
          <w:p w:rsidR="00E35019" w:rsidRPr="00DC1614" w:rsidRDefault="00BC7766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Москвина О.Н.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протокол от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 w:rsidR="00BC7766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»  </w:t>
            </w:r>
            <w:r w:rsidR="00BC7766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августа</w:t>
            </w: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2017  г №  </w:t>
            </w:r>
            <w:r w:rsidR="00BC7766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2758" w:type="dxa"/>
          </w:tcPr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17" w:type="dxa"/>
          </w:tcPr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УТВЕРЖДЕНО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приказ директора 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МАОУ "Викуловская СОШ №2"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>от «</w:t>
            </w:r>
            <w:r w:rsidR="00BC7766">
              <w:rPr>
                <w:rFonts w:ascii="Times New Roman" w:hAnsi="Times New Roman"/>
                <w:sz w:val="24"/>
                <w:szCs w:val="24"/>
                <w:lang w:bidi="en-US"/>
              </w:rPr>
              <w:t>01</w:t>
            </w: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»  </w:t>
            </w:r>
            <w:r w:rsidR="00BC7766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>сентября</w:t>
            </w:r>
            <w:r w:rsidRPr="00DC1614">
              <w:rPr>
                <w:rFonts w:ascii="Times New Roman" w:hAnsi="Times New Roman"/>
                <w:sz w:val="24"/>
                <w:szCs w:val="24"/>
                <w:u w:val="single"/>
                <w:lang w:bidi="en-US"/>
              </w:rPr>
              <w:t xml:space="preserve"> </w:t>
            </w: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2017  г</w:t>
            </w: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E35019" w:rsidRPr="00DC1614" w:rsidRDefault="00E35019" w:rsidP="00B16339">
            <w:pPr>
              <w:pStyle w:val="af2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№ </w:t>
            </w:r>
            <w:r w:rsidR="00BC7766">
              <w:rPr>
                <w:rFonts w:ascii="Times New Roman" w:hAnsi="Times New Roman"/>
                <w:sz w:val="24"/>
                <w:szCs w:val="24"/>
                <w:lang w:bidi="en-US"/>
              </w:rPr>
              <w:t>105/43</w:t>
            </w:r>
            <w:r w:rsidRPr="00DC161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-ОД</w:t>
            </w:r>
          </w:p>
        </w:tc>
      </w:tr>
    </w:tbl>
    <w:p w:rsidR="00E35019" w:rsidRPr="00DC1614" w:rsidRDefault="00E35019" w:rsidP="00B16339">
      <w:pPr>
        <w:pStyle w:val="af2"/>
        <w:jc w:val="right"/>
        <w:rPr>
          <w:rFonts w:ascii="Times New Roman" w:hAnsi="Times New Roman"/>
          <w:bCs/>
          <w:sz w:val="24"/>
          <w:szCs w:val="24"/>
        </w:rPr>
      </w:pPr>
      <w:r w:rsidRPr="00DC1614">
        <w:rPr>
          <w:rFonts w:ascii="Times New Roman" w:hAnsi="Times New Roman"/>
          <w:bCs/>
          <w:sz w:val="24"/>
          <w:szCs w:val="24"/>
        </w:rPr>
        <w:t xml:space="preserve"> </w:t>
      </w:r>
    </w:p>
    <w:p w:rsidR="00E35019" w:rsidRPr="00DC1614" w:rsidRDefault="00E35019" w:rsidP="00B16339">
      <w:pPr>
        <w:jc w:val="center"/>
        <w:rPr>
          <w:rFonts w:ascii="Times New Roman" w:hAnsi="Times New Roman" w:cs="Times New Roman"/>
          <w:b/>
          <w:bCs/>
        </w:rPr>
      </w:pPr>
    </w:p>
    <w:p w:rsidR="00BC7766" w:rsidRDefault="00BC7766" w:rsidP="00B1633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C7766" w:rsidRDefault="00BC7766" w:rsidP="00B1633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E35019" w:rsidRPr="00BC7766" w:rsidRDefault="00E35019" w:rsidP="00B16339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BC7766">
        <w:rPr>
          <w:rFonts w:ascii="Times New Roman" w:hAnsi="Times New Roman"/>
          <w:b/>
          <w:sz w:val="28"/>
          <w:szCs w:val="24"/>
        </w:rPr>
        <w:t xml:space="preserve">ДОПОЛНИТЕЛЬНАЯ ОБЩЕРАЗВИВАЮЩАЯ </w:t>
      </w:r>
    </w:p>
    <w:p w:rsidR="00E35019" w:rsidRPr="00BC7766" w:rsidRDefault="00E35019" w:rsidP="00B16339">
      <w:pPr>
        <w:pStyle w:val="af2"/>
        <w:jc w:val="center"/>
        <w:rPr>
          <w:rFonts w:ascii="Times New Roman" w:hAnsi="Times New Roman"/>
          <w:b/>
          <w:sz w:val="28"/>
          <w:szCs w:val="24"/>
        </w:rPr>
      </w:pPr>
      <w:r w:rsidRPr="00BC7766">
        <w:rPr>
          <w:rFonts w:ascii="Times New Roman" w:hAnsi="Times New Roman"/>
          <w:b/>
          <w:sz w:val="28"/>
          <w:szCs w:val="24"/>
        </w:rPr>
        <w:t xml:space="preserve">ОБРАЗОВАТЕЛЬНАЯ ПРОГРАММА </w:t>
      </w:r>
    </w:p>
    <w:p w:rsidR="00E35019" w:rsidRPr="00BC7766" w:rsidRDefault="00E35019" w:rsidP="00B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Cs/>
          <w:sz w:val="28"/>
        </w:rPr>
      </w:pPr>
      <w:r w:rsidRPr="00BC7766">
        <w:rPr>
          <w:rFonts w:ascii="Times New Roman" w:hAnsi="Times New Roman" w:cs="Times New Roman"/>
          <w:b/>
          <w:sz w:val="28"/>
          <w:u w:val="single"/>
        </w:rPr>
        <w:t xml:space="preserve">              </w:t>
      </w:r>
      <w:r w:rsidRPr="00BC7766">
        <w:rPr>
          <w:rFonts w:ascii="Times New Roman" w:hAnsi="Times New Roman" w:cs="Times New Roman"/>
          <w:b/>
          <w:sz w:val="28"/>
        </w:rPr>
        <w:br/>
      </w:r>
      <w:r w:rsidRPr="00BC7766">
        <w:rPr>
          <w:rFonts w:ascii="Times New Roman" w:hAnsi="Times New Roman" w:cs="Times New Roman"/>
          <w:b/>
          <w:caps/>
          <w:sz w:val="28"/>
        </w:rPr>
        <w:t xml:space="preserve">«КОМПЬЮТЕРНая ГРАМОТНОСТь» </w:t>
      </w: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1614">
        <w:rPr>
          <w:rFonts w:ascii="Times New Roman" w:hAnsi="Times New Roman"/>
          <w:b/>
          <w:sz w:val="24"/>
          <w:szCs w:val="24"/>
          <w:u w:val="single"/>
        </w:rPr>
        <w:t xml:space="preserve">                   </w:t>
      </w: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color w:val="D9D9D9"/>
          <w:sz w:val="24"/>
          <w:szCs w:val="24"/>
        </w:rPr>
      </w:pP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color w:val="D9D9D9"/>
          <w:sz w:val="24"/>
          <w:szCs w:val="24"/>
        </w:rPr>
      </w:pP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color w:val="D9D9D9"/>
          <w:sz w:val="24"/>
          <w:szCs w:val="24"/>
        </w:rPr>
      </w:pP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color w:val="D9D9D9"/>
          <w:sz w:val="24"/>
          <w:szCs w:val="24"/>
        </w:rPr>
      </w:pP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color w:val="D9D9D9"/>
          <w:sz w:val="24"/>
          <w:szCs w:val="24"/>
        </w:rPr>
      </w:pPr>
    </w:p>
    <w:p w:rsidR="00E35019" w:rsidRPr="00DC1614" w:rsidRDefault="00E35019" w:rsidP="00B16339">
      <w:pPr>
        <w:pStyle w:val="af2"/>
        <w:rPr>
          <w:rFonts w:ascii="Times New Roman" w:hAnsi="Times New Roman"/>
          <w:b/>
          <w:color w:val="D9D9D9"/>
          <w:sz w:val="24"/>
          <w:szCs w:val="24"/>
        </w:rPr>
      </w:pPr>
    </w:p>
    <w:p w:rsidR="00E35019" w:rsidRPr="00DC1614" w:rsidRDefault="00E35019" w:rsidP="00B16339">
      <w:pPr>
        <w:pStyle w:val="af2"/>
        <w:jc w:val="center"/>
        <w:rPr>
          <w:rFonts w:ascii="Times New Roman" w:hAnsi="Times New Roman"/>
          <w:b/>
          <w:color w:val="D9D9D9"/>
          <w:sz w:val="24"/>
          <w:szCs w:val="24"/>
        </w:rPr>
      </w:pPr>
    </w:p>
    <w:tbl>
      <w:tblPr>
        <w:tblW w:w="0" w:type="auto"/>
        <w:jc w:val="right"/>
        <w:tblInd w:w="5778" w:type="dxa"/>
        <w:tblLook w:val="04A0"/>
      </w:tblPr>
      <w:tblGrid>
        <w:gridCol w:w="3970"/>
      </w:tblGrid>
      <w:tr w:rsidR="00E35019" w:rsidRPr="00DC1614" w:rsidTr="00BC7766">
        <w:trPr>
          <w:jc w:val="right"/>
        </w:trPr>
        <w:tc>
          <w:tcPr>
            <w:tcW w:w="3970" w:type="dxa"/>
          </w:tcPr>
          <w:p w:rsidR="00E35019" w:rsidRPr="00DC1614" w:rsidRDefault="00E35019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14">
              <w:rPr>
                <w:rFonts w:ascii="Times New Roman" w:hAnsi="Times New Roman"/>
                <w:sz w:val="24"/>
                <w:szCs w:val="24"/>
              </w:rPr>
              <w:t xml:space="preserve">Направленность: </w:t>
            </w:r>
            <w:r w:rsidR="00DC1614" w:rsidRPr="002C2DC0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  <w:p w:rsidR="00E35019" w:rsidRPr="00DC1614" w:rsidRDefault="00E35019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019" w:rsidRPr="00DC1614" w:rsidRDefault="00E35019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14">
              <w:rPr>
                <w:rFonts w:ascii="Times New Roman" w:hAnsi="Times New Roman"/>
                <w:sz w:val="24"/>
                <w:szCs w:val="24"/>
              </w:rPr>
              <w:t>Срок реализации: Октябрь</w:t>
            </w:r>
            <w:r w:rsidR="00D910AF">
              <w:rPr>
                <w:rFonts w:ascii="Times New Roman" w:hAnsi="Times New Roman"/>
                <w:sz w:val="24"/>
                <w:szCs w:val="24"/>
              </w:rPr>
              <w:t xml:space="preserve"> 2017г-май </w:t>
            </w:r>
            <w:r w:rsidRPr="00DC1614">
              <w:rPr>
                <w:rFonts w:ascii="Times New Roman" w:hAnsi="Times New Roman"/>
                <w:sz w:val="24"/>
                <w:szCs w:val="24"/>
              </w:rPr>
              <w:t>2018 г</w:t>
            </w:r>
          </w:p>
          <w:p w:rsidR="00E35019" w:rsidRPr="00DC1614" w:rsidRDefault="00E35019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019" w:rsidRDefault="00E35019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14">
              <w:rPr>
                <w:rFonts w:ascii="Times New Roman" w:hAnsi="Times New Roman"/>
                <w:sz w:val="24"/>
                <w:szCs w:val="24"/>
              </w:rPr>
              <w:t>Адресат:</w:t>
            </w:r>
            <w:r w:rsidR="00DC1614" w:rsidRPr="00DC16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766"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  <w:p w:rsidR="00BC7766" w:rsidRPr="00DC1614" w:rsidRDefault="00BC7766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5019" w:rsidRPr="00DC1614" w:rsidRDefault="00E35019" w:rsidP="00B16339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614">
              <w:rPr>
                <w:rFonts w:ascii="Times New Roman" w:hAnsi="Times New Roman"/>
                <w:sz w:val="24"/>
                <w:szCs w:val="24"/>
              </w:rPr>
              <w:t xml:space="preserve">Автор - составитель: </w:t>
            </w:r>
            <w:proofErr w:type="spellStart"/>
            <w:r w:rsidRPr="00DC1614">
              <w:rPr>
                <w:rFonts w:ascii="Times New Roman" w:hAnsi="Times New Roman"/>
                <w:sz w:val="24"/>
                <w:szCs w:val="24"/>
              </w:rPr>
              <w:t>Шипачева</w:t>
            </w:r>
            <w:proofErr w:type="spellEnd"/>
            <w:r w:rsidRPr="00DC161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  <w:r w:rsidR="002C2DC0">
              <w:rPr>
                <w:rFonts w:ascii="Times New Roman" w:hAnsi="Times New Roman"/>
                <w:sz w:val="24"/>
                <w:szCs w:val="24"/>
              </w:rPr>
              <w:t>, учитель информатики</w:t>
            </w:r>
          </w:p>
        </w:tc>
      </w:tr>
    </w:tbl>
    <w:p w:rsidR="00E35019" w:rsidRPr="00DC1614" w:rsidRDefault="00E35019" w:rsidP="00B16339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E35019" w:rsidRPr="00DC1614" w:rsidRDefault="00E35019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E35019" w:rsidRPr="00DC1614" w:rsidRDefault="00E35019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DC1614" w:rsidRDefault="00DC1614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DC1614" w:rsidRDefault="00DC1614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DC1614" w:rsidRDefault="00DC1614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DC1614" w:rsidRDefault="00DC1614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B16339" w:rsidRDefault="00B16339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D910AF" w:rsidRDefault="00D910AF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B16339" w:rsidRDefault="00B16339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B16339" w:rsidRDefault="00B16339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</w:p>
    <w:p w:rsidR="00DC1614" w:rsidRPr="00BC7766" w:rsidRDefault="00E35019" w:rsidP="00B16339">
      <w:pPr>
        <w:shd w:val="clear" w:color="auto" w:fill="FFFFFF"/>
        <w:ind w:firstLine="720"/>
        <w:jc w:val="center"/>
        <w:rPr>
          <w:rFonts w:ascii="Times New Roman" w:hAnsi="Times New Roman" w:cs="Times New Roman"/>
          <w:bCs/>
        </w:rPr>
      </w:pPr>
      <w:r w:rsidRPr="00DC1614">
        <w:rPr>
          <w:rFonts w:ascii="Times New Roman" w:hAnsi="Times New Roman" w:cs="Times New Roman"/>
          <w:bCs/>
        </w:rPr>
        <w:t>с.  Балаганы, 2017  г</w:t>
      </w:r>
    </w:p>
    <w:p w:rsidR="0096526B" w:rsidRPr="00DC1614" w:rsidRDefault="0096526B" w:rsidP="00B16339">
      <w:pPr>
        <w:spacing w:after="220"/>
        <w:jc w:val="center"/>
        <w:rPr>
          <w:rFonts w:ascii="Times New Roman" w:eastAsia="Times New Roman" w:hAnsi="Times New Roman" w:cs="Times New Roman"/>
          <w:b/>
        </w:rPr>
      </w:pPr>
      <w:r w:rsidRPr="00DC1614">
        <w:rPr>
          <w:rFonts w:ascii="Times New Roman" w:eastAsia="Times New Roman" w:hAnsi="Times New Roman" w:cs="Times New Roman"/>
          <w:b/>
        </w:rPr>
        <w:lastRenderedPageBreak/>
        <w:t xml:space="preserve">ПОЯСНИТЕЛЬНАЯ ЗАПИСКА </w:t>
      </w:r>
    </w:p>
    <w:p w:rsidR="008D1F79" w:rsidRDefault="00DC1614" w:rsidP="00B16339">
      <w:pPr>
        <w:ind w:left="20" w:right="2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Дополнительная </w:t>
      </w:r>
      <w:proofErr w:type="spellStart"/>
      <w:r w:rsidR="00BC7766">
        <w:rPr>
          <w:rFonts w:ascii="Times New Roman" w:hAnsi="Times New Roman" w:cs="Times New Roman"/>
        </w:rPr>
        <w:t>общеразвивающая</w:t>
      </w:r>
      <w:proofErr w:type="spellEnd"/>
      <w:r w:rsidR="00BC7766">
        <w:rPr>
          <w:rFonts w:ascii="Times New Roman" w:hAnsi="Times New Roman" w:cs="Times New Roman"/>
        </w:rPr>
        <w:t xml:space="preserve"> образовательная </w:t>
      </w:r>
      <w:r>
        <w:rPr>
          <w:rFonts w:ascii="Times New Roman" w:hAnsi="Times New Roman" w:cs="Times New Roman"/>
        </w:rPr>
        <w:t>п</w:t>
      </w:r>
      <w:r w:rsidR="00CD13CA" w:rsidRPr="00DC1614">
        <w:rPr>
          <w:rFonts w:ascii="Times New Roman" w:hAnsi="Times New Roman" w:cs="Times New Roman"/>
        </w:rPr>
        <w:t xml:space="preserve">рограмма </w:t>
      </w:r>
      <w:r w:rsidR="00BC7766">
        <w:rPr>
          <w:rFonts w:ascii="Times New Roman" w:hAnsi="Times New Roman" w:cs="Times New Roman"/>
        </w:rPr>
        <w:t xml:space="preserve">"Компьютерная грамотность" направлена на формирование и развитие основ компьютерной грамотности граждан в личной и профессиональной сферах, а также их готовности к использованию электронных ресурсов государственных услуг. </w:t>
      </w:r>
      <w:r w:rsidR="008D1F79">
        <w:rPr>
          <w:rFonts w:ascii="Times New Roman" w:hAnsi="Times New Roman" w:cs="Times New Roman"/>
        </w:rPr>
        <w:t>Программа составлена на основе программы Кулик Г.А. "Курсы компьютерной грамотности "Пользователь ВТ" (</w:t>
      </w:r>
      <w:r w:rsidR="008D1F79" w:rsidRPr="008D1F79">
        <w:rPr>
          <w:rFonts w:ascii="Times New Roman" w:hAnsi="Times New Roman" w:cs="Times New Roman"/>
        </w:rPr>
        <w:t>https://www.metod-kopilka.ru/rabochaya_programma_kursov_kompyuternoy_gr</w:t>
      </w:r>
      <w:r w:rsidR="008D1F79">
        <w:rPr>
          <w:rFonts w:ascii="Times New Roman" w:hAnsi="Times New Roman" w:cs="Times New Roman"/>
        </w:rPr>
        <w:t xml:space="preserve">amotnosti_quotpolzovatel_vtquot - </w:t>
      </w:r>
      <w:r w:rsidR="008D1F79" w:rsidRPr="008D1F79">
        <w:rPr>
          <w:rFonts w:ascii="Times New Roman" w:hAnsi="Times New Roman" w:cs="Times New Roman"/>
        </w:rPr>
        <w:t>45144.htm</w:t>
      </w:r>
      <w:r w:rsidR="008D1F79">
        <w:rPr>
          <w:rFonts w:ascii="Times New Roman" w:hAnsi="Times New Roman" w:cs="Times New Roman"/>
        </w:rPr>
        <w:t>)</w:t>
      </w:r>
    </w:p>
    <w:p w:rsidR="00B16339" w:rsidRDefault="00BC7766" w:rsidP="00B16339">
      <w:pPr>
        <w:ind w:left="20" w:right="2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Содержание программы  ориентировано на </w:t>
      </w:r>
      <w:r w:rsidR="00CD13CA" w:rsidRPr="00DC16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взрослое население, желающего повысить уровень </w:t>
      </w:r>
      <w:r>
        <w:rPr>
          <w:rFonts w:ascii="Times New Roman" w:eastAsia="Times New Roman" w:hAnsi="Times New Roman" w:cs="Times New Roman"/>
        </w:rPr>
        <w:t>владения персональным компьютером.</w:t>
      </w:r>
      <w:r w:rsidR="00B16339">
        <w:rPr>
          <w:rFonts w:ascii="Times New Roman" w:eastAsia="Times New Roman" w:hAnsi="Times New Roman" w:cs="Times New Roman"/>
        </w:rPr>
        <w:t xml:space="preserve"> </w:t>
      </w:r>
    </w:p>
    <w:p w:rsidR="0072705E" w:rsidRPr="00DC1614" w:rsidRDefault="00B16339" w:rsidP="00B16339">
      <w:pPr>
        <w:ind w:left="20" w:right="20" w:firstLine="567"/>
        <w:jc w:val="both"/>
        <w:rPr>
          <w:rFonts w:ascii="Times New Roman" w:eastAsia="Times New Roman" w:hAnsi="Times New Roman" w:cs="Times New Roman"/>
        </w:rPr>
      </w:pPr>
      <w:r w:rsidRPr="00DC1614">
        <w:rPr>
          <w:rFonts w:ascii="Times New Roman" w:hAnsi="Times New Roman" w:cs="Times New Roman"/>
        </w:rPr>
        <w:t>На отработку темы предусмотрены как  лекции, так и  практические занятия.</w:t>
      </w:r>
    </w:p>
    <w:p w:rsidR="00B16339" w:rsidRDefault="00CD13CA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Обучение осуществляется в специально оборудованном кабинете</w:t>
      </w:r>
      <w:r w:rsidR="00C10A6F" w:rsidRPr="00DC1614">
        <w:rPr>
          <w:rFonts w:ascii="Times New Roman" w:hAnsi="Times New Roman" w:cs="Times New Roman"/>
        </w:rPr>
        <w:t xml:space="preserve"> информатики</w:t>
      </w:r>
      <w:r w:rsidR="00B16339" w:rsidRPr="00B16339">
        <w:rPr>
          <w:rFonts w:ascii="Times New Roman" w:eastAsia="Times New Roman" w:hAnsi="Times New Roman" w:cs="Times New Roman"/>
        </w:rPr>
        <w:t xml:space="preserve"> </w:t>
      </w:r>
      <w:r w:rsidR="00B16339" w:rsidRPr="00DC1614">
        <w:rPr>
          <w:rFonts w:ascii="Times New Roman" w:eastAsia="Times New Roman" w:hAnsi="Times New Roman" w:cs="Times New Roman"/>
        </w:rPr>
        <w:t>с использованием учебно-методических пособий и учебного оборудования</w:t>
      </w:r>
      <w:r w:rsidRPr="00DC1614">
        <w:rPr>
          <w:rFonts w:ascii="Times New Roman" w:hAnsi="Times New Roman" w:cs="Times New Roman"/>
        </w:rPr>
        <w:t xml:space="preserve">,  </w:t>
      </w:r>
      <w:r w:rsidR="00D910AF">
        <w:rPr>
          <w:rFonts w:ascii="Times New Roman" w:hAnsi="Times New Roman" w:cs="Times New Roman"/>
        </w:rPr>
        <w:t xml:space="preserve">фронтально, в группах или </w:t>
      </w:r>
      <w:r w:rsidRPr="00D910AF">
        <w:rPr>
          <w:rFonts w:ascii="Times New Roman" w:hAnsi="Times New Roman" w:cs="Times New Roman"/>
        </w:rPr>
        <w:t>индивидуально</w:t>
      </w:r>
      <w:r w:rsidRPr="00DC1614">
        <w:rPr>
          <w:rFonts w:ascii="Times New Roman" w:hAnsi="Times New Roman" w:cs="Times New Roman"/>
        </w:rPr>
        <w:t xml:space="preserve"> с каждым слушателем под руководством </w:t>
      </w:r>
      <w:r w:rsidR="00DC1614">
        <w:rPr>
          <w:rFonts w:ascii="Times New Roman" w:hAnsi="Times New Roman" w:cs="Times New Roman"/>
        </w:rPr>
        <w:t>преподавателя информатики</w:t>
      </w:r>
      <w:r w:rsidRPr="00DC1614">
        <w:rPr>
          <w:rFonts w:ascii="Times New Roman" w:hAnsi="Times New Roman" w:cs="Times New Roman"/>
        </w:rPr>
        <w:t xml:space="preserve">. </w:t>
      </w:r>
    </w:p>
    <w:p w:rsidR="00C10A6F" w:rsidRPr="00DC1614" w:rsidRDefault="00CD13CA" w:rsidP="00B1633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На обучение отводится </w:t>
      </w:r>
      <w:r w:rsidR="0072705E">
        <w:rPr>
          <w:rFonts w:ascii="Times New Roman" w:hAnsi="Times New Roman" w:cs="Times New Roman"/>
        </w:rPr>
        <w:t>60</w:t>
      </w:r>
      <w:r w:rsidR="003554B3" w:rsidRPr="00DC1614">
        <w:rPr>
          <w:rFonts w:ascii="Times New Roman" w:hAnsi="Times New Roman" w:cs="Times New Roman"/>
        </w:rPr>
        <w:t xml:space="preserve"> часов</w:t>
      </w:r>
      <w:r w:rsidR="00B16339">
        <w:rPr>
          <w:rFonts w:ascii="Times New Roman" w:hAnsi="Times New Roman" w:cs="Times New Roman"/>
        </w:rPr>
        <w:t>, 2 часа в неделю</w:t>
      </w:r>
      <w:r w:rsidRPr="00DC1614">
        <w:rPr>
          <w:rFonts w:ascii="Times New Roman" w:hAnsi="Times New Roman" w:cs="Times New Roman"/>
        </w:rPr>
        <w:t xml:space="preserve">. </w:t>
      </w:r>
      <w:r w:rsidR="00B16339" w:rsidRPr="00DC1614">
        <w:rPr>
          <w:rFonts w:ascii="Times New Roman" w:eastAsia="Times New Roman" w:hAnsi="Times New Roman" w:cs="Times New Roman"/>
        </w:rPr>
        <w:t>Продолжительность учебного часа теоретических и практических занятий составляет один академический час (45 минут).</w:t>
      </w:r>
    </w:p>
    <w:p w:rsidR="00B16339" w:rsidRDefault="00B16339" w:rsidP="00B16339">
      <w:pPr>
        <w:keepNext/>
        <w:keepLines/>
        <w:ind w:right="620"/>
        <w:outlineLvl w:val="0"/>
        <w:rPr>
          <w:rFonts w:ascii="Times New Roman" w:eastAsia="Times New Roman" w:hAnsi="Times New Roman" w:cs="Times New Roman"/>
          <w:b/>
        </w:rPr>
      </w:pPr>
      <w:bookmarkStart w:id="0" w:name="bookmark1"/>
      <w:r>
        <w:rPr>
          <w:rFonts w:ascii="Times New Roman" w:eastAsia="Times New Roman" w:hAnsi="Times New Roman" w:cs="Times New Roman"/>
          <w:b/>
        </w:rPr>
        <w:tab/>
      </w:r>
      <w:r w:rsidRPr="0072705E">
        <w:rPr>
          <w:rFonts w:ascii="Times New Roman" w:eastAsia="Times New Roman" w:hAnsi="Times New Roman" w:cs="Times New Roman"/>
          <w:b/>
        </w:rPr>
        <w:t>Виды занятий</w:t>
      </w:r>
      <w:r>
        <w:rPr>
          <w:rFonts w:ascii="Times New Roman" w:eastAsia="Times New Roman" w:hAnsi="Times New Roman" w:cs="Times New Roman"/>
        </w:rPr>
        <w:t>: индивидуальные, групповые, работа в парах, творческие работы.</w:t>
      </w:r>
    </w:p>
    <w:p w:rsidR="002E56A1" w:rsidRDefault="002E56A1" w:rsidP="00B16339">
      <w:pPr>
        <w:keepNext/>
        <w:keepLines/>
        <w:ind w:right="620"/>
        <w:outlineLvl w:val="0"/>
        <w:rPr>
          <w:rFonts w:ascii="Times New Roman" w:eastAsia="Times New Roman" w:hAnsi="Times New Roman" w:cs="Times New Roman"/>
        </w:rPr>
      </w:pPr>
    </w:p>
    <w:p w:rsidR="002E56A1" w:rsidRDefault="00DC1614" w:rsidP="00B16339">
      <w:pPr>
        <w:keepNext/>
        <w:keepLines/>
        <w:ind w:right="620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направлена на</w:t>
      </w:r>
      <w:r w:rsidR="002E56A1">
        <w:rPr>
          <w:rFonts w:ascii="Times New Roman" w:eastAsia="Times New Roman" w:hAnsi="Times New Roman" w:cs="Times New Roman"/>
          <w:b/>
        </w:rPr>
        <w:t>:</w:t>
      </w:r>
    </w:p>
    <w:p w:rsidR="002E56A1" w:rsidRPr="00DC1614" w:rsidRDefault="002E56A1" w:rsidP="00B16339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szCs w:val="24"/>
        </w:rPr>
      </w:pPr>
      <w:r w:rsidRPr="00DC1614">
        <w:rPr>
          <w:rFonts w:ascii="Times New Roman" w:hAnsi="Times New Roman" w:cs="Times New Roman"/>
          <w:b/>
          <w:szCs w:val="24"/>
        </w:rPr>
        <w:t>развитие</w:t>
      </w:r>
      <w:r w:rsidRPr="00DC1614">
        <w:rPr>
          <w:rFonts w:ascii="Times New Roman" w:hAnsi="Times New Roman" w:cs="Times New Roman"/>
          <w:szCs w:val="24"/>
        </w:rPr>
        <w:t xml:space="preserve"> и совершенствование навыков работы слушателей на персональном компьютере (на уровне пользователя), </w:t>
      </w:r>
    </w:p>
    <w:p w:rsidR="002E56A1" w:rsidRPr="00DC1614" w:rsidRDefault="002E56A1" w:rsidP="00B16339">
      <w:pPr>
        <w:pStyle w:val="af1"/>
        <w:numPr>
          <w:ilvl w:val="0"/>
          <w:numId w:val="27"/>
        </w:numPr>
        <w:jc w:val="both"/>
        <w:rPr>
          <w:rFonts w:ascii="Times New Roman" w:hAnsi="Times New Roman" w:cs="Times New Roman"/>
          <w:szCs w:val="24"/>
        </w:rPr>
      </w:pPr>
      <w:r w:rsidRPr="00DC1614">
        <w:rPr>
          <w:rFonts w:ascii="Times New Roman" w:hAnsi="Times New Roman" w:cs="Times New Roman"/>
          <w:b/>
          <w:szCs w:val="24"/>
        </w:rPr>
        <w:t>формирование</w:t>
      </w:r>
      <w:r w:rsidRPr="00DC1614">
        <w:rPr>
          <w:rFonts w:ascii="Times New Roman" w:hAnsi="Times New Roman" w:cs="Times New Roman"/>
          <w:szCs w:val="24"/>
        </w:rPr>
        <w:t xml:space="preserve"> знаний, умений и навыков работы в прикладных программах пакета </w:t>
      </w:r>
      <w:r w:rsidRPr="00DC1614">
        <w:rPr>
          <w:rFonts w:ascii="Times New Roman" w:hAnsi="Times New Roman" w:cs="Times New Roman"/>
          <w:szCs w:val="24"/>
          <w:lang w:val="en-US"/>
        </w:rPr>
        <w:t>MS</w:t>
      </w:r>
      <w:r w:rsidRPr="00DC1614">
        <w:rPr>
          <w:rFonts w:ascii="Times New Roman" w:hAnsi="Times New Roman" w:cs="Times New Roman"/>
          <w:szCs w:val="24"/>
        </w:rPr>
        <w:t xml:space="preserve"> </w:t>
      </w:r>
      <w:r w:rsidRPr="00DC1614">
        <w:rPr>
          <w:rFonts w:ascii="Times New Roman" w:hAnsi="Times New Roman" w:cs="Times New Roman"/>
          <w:szCs w:val="24"/>
          <w:lang w:val="en-US"/>
        </w:rPr>
        <w:t>Office</w:t>
      </w:r>
      <w:r w:rsidRPr="00DC1614">
        <w:rPr>
          <w:rFonts w:ascii="Times New Roman" w:hAnsi="Times New Roman" w:cs="Times New Roman"/>
          <w:szCs w:val="24"/>
        </w:rPr>
        <w:t xml:space="preserve">, </w:t>
      </w:r>
    </w:p>
    <w:p w:rsidR="002E56A1" w:rsidRPr="00DC1614" w:rsidRDefault="002E56A1" w:rsidP="00B16339">
      <w:pPr>
        <w:pStyle w:val="af1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Cs w:val="24"/>
          <w:lang w:eastAsia="ar-SA"/>
        </w:rPr>
      </w:pPr>
      <w:r w:rsidRPr="00DC1614">
        <w:rPr>
          <w:rFonts w:ascii="Times New Roman" w:hAnsi="Times New Roman" w:cs="Times New Roman"/>
          <w:b/>
          <w:szCs w:val="24"/>
          <w:lang w:eastAsia="ar-SA"/>
        </w:rPr>
        <w:t>овладение</w:t>
      </w:r>
      <w:r w:rsidRPr="00DC1614">
        <w:rPr>
          <w:rFonts w:ascii="Times New Roman" w:hAnsi="Times New Roman" w:cs="Times New Roman"/>
          <w:szCs w:val="24"/>
          <w:lang w:eastAsia="ar-SA"/>
        </w:rPr>
        <w:t xml:space="preserve"> умениями применять, анализировать,</w:t>
      </w:r>
      <w:r w:rsidRPr="00DC1614">
        <w:rPr>
          <w:rFonts w:ascii="Times New Roman" w:hAnsi="Times New Roman" w:cs="Times New Roman"/>
          <w:szCs w:val="24"/>
        </w:rPr>
        <w:t xml:space="preserve"> рационально использовать полученные знания и умения  в профессиональной деятельности;</w:t>
      </w:r>
    </w:p>
    <w:p w:rsidR="002E56A1" w:rsidRPr="00DC1614" w:rsidRDefault="002E56A1" w:rsidP="00B16339">
      <w:pPr>
        <w:pStyle w:val="af1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Cs w:val="24"/>
          <w:lang w:eastAsia="ar-SA"/>
        </w:rPr>
      </w:pPr>
      <w:r w:rsidRPr="00DC1614">
        <w:rPr>
          <w:rFonts w:ascii="Times New Roman" w:hAnsi="Times New Roman" w:cs="Times New Roman"/>
          <w:b/>
          <w:szCs w:val="24"/>
          <w:lang w:eastAsia="ar-SA"/>
        </w:rPr>
        <w:t>развитие</w:t>
      </w:r>
      <w:r w:rsidRPr="00DC1614">
        <w:rPr>
          <w:rFonts w:ascii="Times New Roman" w:hAnsi="Times New Roman" w:cs="Times New Roman"/>
          <w:szCs w:val="24"/>
          <w:lang w:eastAsia="ar-SA"/>
        </w:rPr>
        <w:t xml:space="preserve"> познавательных интересов, интеллектуальных и творческих способностей;</w:t>
      </w:r>
    </w:p>
    <w:p w:rsidR="002E56A1" w:rsidRPr="00DC1614" w:rsidRDefault="002E56A1" w:rsidP="00B16339">
      <w:pPr>
        <w:pStyle w:val="af1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Cs w:val="24"/>
          <w:lang w:eastAsia="ar-SA"/>
        </w:rPr>
      </w:pPr>
      <w:r w:rsidRPr="00DC1614">
        <w:rPr>
          <w:rFonts w:ascii="Times New Roman" w:hAnsi="Times New Roman" w:cs="Times New Roman"/>
          <w:b/>
          <w:szCs w:val="24"/>
          <w:lang w:eastAsia="ar-SA"/>
        </w:rPr>
        <w:t xml:space="preserve">воспитание </w:t>
      </w:r>
      <w:r w:rsidRPr="00DC1614">
        <w:rPr>
          <w:rFonts w:ascii="Times New Roman" w:hAnsi="Times New Roman" w:cs="Times New Roman"/>
          <w:szCs w:val="24"/>
          <w:lang w:eastAsia="ar-SA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2E56A1" w:rsidRPr="0072705E" w:rsidRDefault="002E56A1" w:rsidP="00B16339">
      <w:pPr>
        <w:pStyle w:val="af1"/>
        <w:numPr>
          <w:ilvl w:val="0"/>
          <w:numId w:val="27"/>
        </w:numPr>
        <w:tabs>
          <w:tab w:val="left" w:pos="993"/>
        </w:tabs>
        <w:jc w:val="both"/>
        <w:rPr>
          <w:rFonts w:ascii="Times New Roman" w:hAnsi="Times New Roman" w:cs="Times New Roman"/>
          <w:szCs w:val="24"/>
          <w:lang w:eastAsia="ar-SA"/>
        </w:rPr>
      </w:pPr>
      <w:r w:rsidRPr="00DC1614">
        <w:rPr>
          <w:rFonts w:ascii="Times New Roman" w:hAnsi="Times New Roman" w:cs="Times New Roman"/>
          <w:b/>
          <w:szCs w:val="24"/>
          <w:lang w:eastAsia="ar-SA"/>
        </w:rPr>
        <w:t>приобретение</w:t>
      </w:r>
      <w:r w:rsidRPr="00DC1614">
        <w:rPr>
          <w:rFonts w:ascii="Times New Roman" w:hAnsi="Times New Roman" w:cs="Times New Roman"/>
          <w:szCs w:val="24"/>
          <w:lang w:eastAsia="ar-SA"/>
        </w:rPr>
        <w:t xml:space="preserve"> опыта использования информационных технологий в индивидуальной и коллективной деятельности.</w:t>
      </w:r>
    </w:p>
    <w:p w:rsidR="00B16339" w:rsidRDefault="0072705E" w:rsidP="00B16339">
      <w:pPr>
        <w:pStyle w:val="32"/>
        <w:spacing w:line="240" w:lineRule="auto"/>
        <w:ind w:firstLine="0"/>
        <w:jc w:val="both"/>
        <w:rPr>
          <w:b w:val="0"/>
        </w:rPr>
      </w:pPr>
      <w:r w:rsidRPr="0072705E">
        <w:rPr>
          <w:b w:val="0"/>
        </w:rPr>
        <w:t xml:space="preserve">       </w:t>
      </w:r>
    </w:p>
    <w:p w:rsidR="0072705E" w:rsidRPr="0072705E" w:rsidRDefault="00B16339" w:rsidP="00B16339">
      <w:pPr>
        <w:pStyle w:val="32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</w:rPr>
        <w:tab/>
      </w:r>
      <w:r w:rsidR="002E56A1" w:rsidRPr="0072705E">
        <w:rPr>
          <w:b w:val="0"/>
          <w:sz w:val="24"/>
          <w:szCs w:val="24"/>
        </w:rPr>
        <w:t xml:space="preserve">Актуальность данного курса заключается в том, что в настоящее время </w:t>
      </w:r>
      <w:r w:rsidR="0072705E" w:rsidRPr="0072705E">
        <w:rPr>
          <w:b w:val="0"/>
          <w:sz w:val="24"/>
          <w:szCs w:val="24"/>
        </w:rPr>
        <w:t>без элементарных знаний персонального компьютера не обойтись. При  освоении программы у с</w:t>
      </w:r>
      <w:r w:rsidR="00F901DB">
        <w:rPr>
          <w:b w:val="0"/>
          <w:sz w:val="24"/>
          <w:szCs w:val="24"/>
        </w:rPr>
        <w:t>лушателей курса «Компьютерная грамотность</w:t>
      </w:r>
      <w:r w:rsidR="0072705E" w:rsidRPr="0072705E">
        <w:rPr>
          <w:b w:val="0"/>
          <w:sz w:val="24"/>
          <w:szCs w:val="24"/>
        </w:rPr>
        <w:t xml:space="preserve">» </w:t>
      </w:r>
      <w:r w:rsidR="0072705E" w:rsidRPr="0072705E">
        <w:rPr>
          <w:b w:val="0"/>
          <w:spacing w:val="-2"/>
          <w:sz w:val="24"/>
          <w:szCs w:val="24"/>
        </w:rPr>
        <w:t xml:space="preserve">формируется информационно-коммуникационная </w:t>
      </w:r>
      <w:r w:rsidR="0072705E" w:rsidRPr="0072705E">
        <w:rPr>
          <w:b w:val="0"/>
          <w:sz w:val="24"/>
          <w:szCs w:val="24"/>
        </w:rPr>
        <w:t xml:space="preserve">компетентность – знания, умения и навыки по работе с ПК, необходимые для использования в практической деятельности и повседневной жизни. </w:t>
      </w:r>
    </w:p>
    <w:p w:rsidR="00B16339" w:rsidRDefault="00B16339" w:rsidP="00B16339">
      <w:pPr>
        <w:shd w:val="clear" w:color="auto" w:fill="FFFFFF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E56A1" w:rsidRPr="00DC1614" w:rsidRDefault="00B16339" w:rsidP="00B16339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ab/>
      </w:r>
      <w:r w:rsidR="002E56A1" w:rsidRPr="00DC1614">
        <w:rPr>
          <w:rFonts w:ascii="Times New Roman" w:hAnsi="Times New Roman" w:cs="Times New Roman"/>
          <w:b/>
        </w:rPr>
        <w:t xml:space="preserve">Цели и задачи </w:t>
      </w:r>
      <w:r w:rsidR="00F901DB">
        <w:rPr>
          <w:rFonts w:ascii="Times New Roman" w:hAnsi="Times New Roman" w:cs="Times New Roman"/>
          <w:b/>
        </w:rPr>
        <w:t>программы «Компьютерная грамотность</w:t>
      </w:r>
      <w:r w:rsidR="002E56A1" w:rsidRPr="00DC1614">
        <w:rPr>
          <w:rFonts w:ascii="Times New Roman" w:hAnsi="Times New Roman" w:cs="Times New Roman"/>
          <w:b/>
        </w:rPr>
        <w:t xml:space="preserve">» </w:t>
      </w:r>
    </w:p>
    <w:p w:rsidR="002E56A1" w:rsidRPr="00DC1614" w:rsidRDefault="002E56A1" w:rsidP="00B16339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color w:val="000000"/>
        </w:rPr>
      </w:pPr>
      <w:r w:rsidRPr="00DC1614">
        <w:rPr>
          <w:rFonts w:ascii="Times New Roman" w:hAnsi="Times New Roman" w:cs="Times New Roman"/>
          <w:color w:val="000000"/>
        </w:rPr>
        <w:t xml:space="preserve">Основные </w:t>
      </w:r>
      <w:r w:rsidRPr="00DC1614">
        <w:rPr>
          <w:rFonts w:ascii="Times New Roman" w:hAnsi="Times New Roman" w:cs="Times New Roman"/>
          <w:b/>
          <w:i/>
          <w:iCs/>
          <w:color w:val="000000"/>
        </w:rPr>
        <w:t xml:space="preserve">цели </w:t>
      </w:r>
      <w:r w:rsidR="00F901DB">
        <w:rPr>
          <w:rFonts w:ascii="Times New Roman" w:hAnsi="Times New Roman" w:cs="Times New Roman"/>
          <w:b/>
          <w:i/>
          <w:iCs/>
          <w:color w:val="000000"/>
        </w:rPr>
        <w:t>программы</w:t>
      </w:r>
      <w:r w:rsidRPr="00DC1614">
        <w:rPr>
          <w:rFonts w:ascii="Times New Roman" w:hAnsi="Times New Roman" w:cs="Times New Roman"/>
          <w:i/>
          <w:iCs/>
          <w:color w:val="000000"/>
        </w:rPr>
        <w:t xml:space="preserve">: </w:t>
      </w:r>
      <w:r w:rsidRPr="00DC1614">
        <w:rPr>
          <w:rFonts w:ascii="Times New Roman" w:hAnsi="Times New Roman" w:cs="Times New Roman"/>
          <w:color w:val="000000"/>
        </w:rPr>
        <w:t>дать слушателям представление о современном уровне развития информационных технологий, в том числе сетевых, их применении для информационного обмена в различных сферах деятельности человека, сформировать навыки и умения их практического использования</w:t>
      </w:r>
      <w:r w:rsidR="007161E4">
        <w:rPr>
          <w:rFonts w:ascii="Times New Roman" w:hAnsi="Times New Roman" w:cs="Times New Roman"/>
          <w:color w:val="000000"/>
        </w:rPr>
        <w:t xml:space="preserve"> (получение услуг в электронном виде)</w:t>
      </w:r>
      <w:r w:rsidRPr="00DC1614">
        <w:rPr>
          <w:rFonts w:ascii="Times New Roman" w:hAnsi="Times New Roman" w:cs="Times New Roman"/>
          <w:color w:val="000000"/>
        </w:rPr>
        <w:t>.</w:t>
      </w:r>
    </w:p>
    <w:p w:rsidR="00B16339" w:rsidRDefault="00B16339" w:rsidP="00B16339">
      <w:pPr>
        <w:keepNext/>
        <w:keepLines/>
        <w:ind w:right="620"/>
        <w:outlineLvl w:val="0"/>
        <w:rPr>
          <w:rFonts w:ascii="Times New Roman" w:eastAsia="Times New Roman" w:hAnsi="Times New Roman" w:cs="Times New Roman"/>
          <w:b/>
        </w:rPr>
      </w:pPr>
    </w:p>
    <w:p w:rsidR="0072705E" w:rsidRDefault="0072705E" w:rsidP="00B16339">
      <w:pPr>
        <w:keepNext/>
        <w:keepLines/>
        <w:ind w:left="2060" w:right="620" w:firstLine="567"/>
        <w:outlineLvl w:val="0"/>
        <w:rPr>
          <w:rFonts w:ascii="Times New Roman" w:eastAsia="Times New Roman" w:hAnsi="Times New Roman" w:cs="Times New Roman"/>
          <w:b/>
        </w:rPr>
      </w:pPr>
    </w:p>
    <w:bookmarkEnd w:id="0"/>
    <w:p w:rsidR="00BD5DE5" w:rsidRPr="00DC1614" w:rsidRDefault="00BD5DE5" w:rsidP="00B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910AF" w:rsidRDefault="00D910AF" w:rsidP="00B16339">
      <w:pPr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9C39BD" w:rsidRPr="00DC1614" w:rsidRDefault="00B16339" w:rsidP="00B1633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УЧЕБНО- ТЕМАТИЧЕСКИЙ </w:t>
      </w:r>
      <w:r w:rsidRPr="00DC1614">
        <w:rPr>
          <w:rFonts w:ascii="Times New Roman" w:eastAsia="Times New Roman" w:hAnsi="Times New Roman" w:cs="Times New Roman"/>
          <w:b/>
          <w:bCs/>
          <w:lang w:bidi="ar-SA"/>
        </w:rPr>
        <w:t xml:space="preserve"> ПЛАН</w:t>
      </w:r>
    </w:p>
    <w:p w:rsidR="009C39BD" w:rsidRPr="00DC1614" w:rsidRDefault="009C39BD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817"/>
        <w:gridCol w:w="5103"/>
        <w:gridCol w:w="1418"/>
        <w:gridCol w:w="1559"/>
        <w:gridCol w:w="1276"/>
      </w:tblGrid>
      <w:tr w:rsidR="00B95B7B" w:rsidRPr="00DC1614" w:rsidTr="00B16339">
        <w:trPr>
          <w:trHeight w:val="405"/>
        </w:trPr>
        <w:tc>
          <w:tcPr>
            <w:tcW w:w="817" w:type="dxa"/>
            <w:vMerge w:val="restart"/>
            <w:vAlign w:val="center"/>
          </w:tcPr>
          <w:p w:rsidR="00B95B7B" w:rsidRPr="00DC1614" w:rsidRDefault="00B95B7B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 xml:space="preserve">№ </w:t>
            </w:r>
            <w:proofErr w:type="spellStart"/>
            <w:r w:rsidRPr="00DC1614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  <w:r w:rsidRPr="00DC1614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DC1614">
              <w:rPr>
                <w:rFonts w:ascii="Times New Roman" w:hAnsi="Times New Roman" w:cs="Times New Roman"/>
                <w:lang w:eastAsia="ar-SA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vAlign w:val="center"/>
          </w:tcPr>
          <w:p w:rsidR="00B95B7B" w:rsidRPr="00DC1614" w:rsidRDefault="00B163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Темы</w:t>
            </w:r>
          </w:p>
        </w:tc>
        <w:tc>
          <w:tcPr>
            <w:tcW w:w="4253" w:type="dxa"/>
            <w:gridSpan w:val="3"/>
            <w:vAlign w:val="center"/>
          </w:tcPr>
          <w:p w:rsidR="00B95B7B" w:rsidRDefault="00B95B7B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Количество часов</w:t>
            </w:r>
          </w:p>
          <w:p w:rsidR="00B95B7B" w:rsidRPr="00DC1614" w:rsidRDefault="00B95B7B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B95B7B" w:rsidRPr="00DC1614" w:rsidTr="00B16339">
        <w:trPr>
          <w:trHeight w:val="705"/>
        </w:trPr>
        <w:tc>
          <w:tcPr>
            <w:tcW w:w="817" w:type="dxa"/>
            <w:vMerge/>
            <w:vAlign w:val="center"/>
          </w:tcPr>
          <w:p w:rsidR="00B95B7B" w:rsidRPr="00DC1614" w:rsidRDefault="00B95B7B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vMerge/>
            <w:vAlign w:val="center"/>
          </w:tcPr>
          <w:p w:rsidR="00B95B7B" w:rsidRPr="00DC1614" w:rsidRDefault="00B95B7B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B95B7B" w:rsidRPr="00B16339" w:rsidRDefault="00B95B7B" w:rsidP="00B1633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16339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95B7B" w:rsidRPr="00B16339" w:rsidRDefault="00B95B7B" w:rsidP="00B1633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16339">
              <w:rPr>
                <w:rFonts w:ascii="Times New Roman" w:hAnsi="Times New Roman"/>
                <w:sz w:val="24"/>
              </w:rPr>
              <w:t>Теория</w:t>
            </w:r>
          </w:p>
          <w:p w:rsidR="00B95B7B" w:rsidRPr="00B16339" w:rsidRDefault="00B95B7B" w:rsidP="00B1633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5B7B" w:rsidRPr="00B16339" w:rsidRDefault="00B95B7B" w:rsidP="00B1633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  <w:r w:rsidRPr="00B16339">
              <w:rPr>
                <w:rFonts w:ascii="Times New Roman" w:hAnsi="Times New Roman"/>
                <w:sz w:val="24"/>
              </w:rPr>
              <w:t>Практика</w:t>
            </w:r>
          </w:p>
          <w:p w:rsidR="00B95B7B" w:rsidRPr="00B16339" w:rsidRDefault="00B95B7B" w:rsidP="00B16339">
            <w:pPr>
              <w:pStyle w:val="af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lang w:eastAsia="ar-SA"/>
              </w:rPr>
              <w:t>-4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pStyle w:val="aa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Инструктаж по ТБ. Архитектура ПК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5-13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pStyle w:val="aa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Основы работы в ОС </w:t>
            </w:r>
            <w:proofErr w:type="spellStart"/>
            <w:r w:rsidRPr="002C2D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Windows</w:t>
            </w:r>
            <w:proofErr w:type="spellEnd"/>
            <w:r w:rsidRPr="002C2DC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7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14-</w:t>
            </w:r>
            <w:r w:rsidR="00E72CBF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Текстовый процессор </w:t>
            </w:r>
            <w:proofErr w:type="spellStart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Microsoft</w:t>
            </w:r>
            <w:proofErr w:type="spellEnd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Word</w:t>
            </w:r>
            <w:proofErr w:type="spellEnd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2010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E72CB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E72CBF">
              <w:rPr>
                <w:rFonts w:ascii="Times New Roman" w:hAnsi="Times New Roman" w:cs="Times New Roman"/>
                <w:lang w:eastAsia="ar-SA"/>
              </w:rPr>
              <w:t>45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Электронные таблицы </w:t>
            </w:r>
            <w:proofErr w:type="spellStart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Microsoft</w:t>
            </w:r>
            <w:proofErr w:type="spellEnd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Excel</w:t>
            </w:r>
            <w:proofErr w:type="spellEnd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2010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r w:rsidR="00E72CBF">
              <w:rPr>
                <w:rFonts w:ascii="Times New Roman" w:hAnsi="Times New Roman" w:cs="Times New Roman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lang w:eastAsia="ar-SA"/>
              </w:rPr>
              <w:t>-</w:t>
            </w:r>
            <w:r w:rsidR="00E72CBF">
              <w:rPr>
                <w:rFonts w:ascii="Times New Roman" w:hAnsi="Times New Roman" w:cs="Times New Roman"/>
                <w:lang w:eastAsia="ar-SA"/>
              </w:rPr>
              <w:t>49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с программой </w:t>
            </w:r>
            <w:proofErr w:type="spellStart"/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PowerPoint</w:t>
            </w:r>
            <w:proofErr w:type="spellEnd"/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="00E72CBF">
              <w:rPr>
                <w:rFonts w:ascii="Times New Roman" w:hAnsi="Times New Roman" w:cs="Times New Roman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lang w:eastAsia="ar-SA"/>
              </w:rPr>
              <w:t>-5</w:t>
            </w:r>
            <w:r w:rsidR="00E72CBF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Вирусы и антивирусные программы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  <w:r w:rsidR="00E72CBF">
              <w:rPr>
                <w:rFonts w:ascii="Times New Roman" w:hAnsi="Times New Roman" w:cs="Times New Roman"/>
                <w:lang w:eastAsia="ar-SA"/>
              </w:rPr>
              <w:t>2-56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локальной и глобальной сетях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E72CBF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57-59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rPr>
                <w:rFonts w:ascii="Times New Roman" w:hAnsi="Times New Roman" w:cs="Times New Roman"/>
                <w:lang w:eastAsia="ar-SA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электронной почтой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E72CBF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</w:p>
        </w:tc>
        <w:tc>
          <w:tcPr>
            <w:tcW w:w="5103" w:type="dxa"/>
            <w:vAlign w:val="center"/>
          </w:tcPr>
          <w:p w:rsidR="00D05639" w:rsidRPr="002C2DC0" w:rsidRDefault="00D05639" w:rsidP="00B1633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C2DC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Итоговое занятие в форме практической работы</w:t>
            </w:r>
          </w:p>
        </w:tc>
        <w:tc>
          <w:tcPr>
            <w:tcW w:w="1418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161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D05639" w:rsidRPr="00DC1614" w:rsidTr="00B16339">
        <w:tc>
          <w:tcPr>
            <w:tcW w:w="817" w:type="dxa"/>
            <w:vAlign w:val="center"/>
          </w:tcPr>
          <w:p w:rsidR="00D05639" w:rsidRPr="00DC1614" w:rsidRDefault="00D05639" w:rsidP="00B16339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03" w:type="dxa"/>
            <w:vAlign w:val="center"/>
          </w:tcPr>
          <w:p w:rsidR="00D05639" w:rsidRPr="00DC1614" w:rsidRDefault="00D05639" w:rsidP="00B163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16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D05639" w:rsidRPr="00B16339" w:rsidRDefault="00D05639" w:rsidP="00B1633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339">
              <w:rPr>
                <w:rFonts w:ascii="Times New Roman" w:hAnsi="Times New Roman" w:cs="Times New Roman"/>
                <w:b/>
                <w:lang w:eastAsia="ar-SA"/>
              </w:rPr>
              <w:t>60</w:t>
            </w:r>
          </w:p>
        </w:tc>
        <w:tc>
          <w:tcPr>
            <w:tcW w:w="1559" w:type="dxa"/>
            <w:vAlign w:val="center"/>
          </w:tcPr>
          <w:p w:rsidR="00D05639" w:rsidRPr="00B16339" w:rsidRDefault="00B16339" w:rsidP="00B1633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339">
              <w:rPr>
                <w:rFonts w:ascii="Times New Roman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1276" w:type="dxa"/>
            <w:vAlign w:val="center"/>
          </w:tcPr>
          <w:p w:rsidR="00D05639" w:rsidRPr="00B16339" w:rsidRDefault="00B16339" w:rsidP="00B16339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6339">
              <w:rPr>
                <w:rFonts w:ascii="Times New Roman" w:hAnsi="Times New Roman" w:cs="Times New Roman"/>
                <w:b/>
                <w:lang w:eastAsia="ar-SA"/>
              </w:rPr>
              <w:t>41</w:t>
            </w:r>
          </w:p>
        </w:tc>
      </w:tr>
    </w:tbl>
    <w:p w:rsidR="00B95B7B" w:rsidRPr="00DC1614" w:rsidRDefault="00B95B7B" w:rsidP="00B16339">
      <w:pPr>
        <w:rPr>
          <w:rFonts w:ascii="Times New Roman" w:hAnsi="Times New Roman" w:cs="Times New Roman"/>
          <w:lang w:eastAsia="ar-SA"/>
        </w:rPr>
      </w:pPr>
    </w:p>
    <w:p w:rsidR="009C39BD" w:rsidRPr="00DC1614" w:rsidRDefault="009C39BD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p w:rsidR="00E72CBF" w:rsidRPr="00DC1614" w:rsidRDefault="00E72CBF" w:rsidP="00B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DC1614">
        <w:rPr>
          <w:rFonts w:ascii="Times New Roman" w:hAnsi="Times New Roman" w:cs="Times New Roman"/>
          <w:b/>
        </w:rPr>
        <w:t xml:space="preserve">СОДЕРЖАНИЕ </w:t>
      </w:r>
      <w:r w:rsidR="00D910AF">
        <w:rPr>
          <w:rFonts w:ascii="Times New Roman" w:hAnsi="Times New Roman" w:cs="Times New Roman"/>
          <w:b/>
        </w:rPr>
        <w:t>ПРОГР</w:t>
      </w:r>
      <w:r w:rsidR="00B16339">
        <w:rPr>
          <w:rFonts w:ascii="Times New Roman" w:hAnsi="Times New Roman" w:cs="Times New Roman"/>
          <w:b/>
        </w:rPr>
        <w:t>АММЫ</w:t>
      </w:r>
    </w:p>
    <w:p w:rsidR="00E72CBF" w:rsidRDefault="00E72CBF" w:rsidP="00B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B16339" w:rsidRPr="00DC1614" w:rsidRDefault="00B16339" w:rsidP="00B16339">
      <w:pPr>
        <w:shd w:val="clear" w:color="auto" w:fill="FFFFFF"/>
        <w:spacing w:after="120"/>
        <w:ind w:firstLine="720"/>
        <w:jc w:val="both"/>
        <w:rPr>
          <w:rFonts w:ascii="Times New Roman" w:hAnsi="Times New Roman" w:cs="Times New Roman"/>
          <w:b/>
        </w:rPr>
      </w:pPr>
      <w:r w:rsidRPr="00DC16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iCs/>
          <w:color w:val="000000"/>
        </w:rPr>
        <w:t>Содержание программы</w:t>
      </w:r>
      <w:r w:rsidRPr="00DC1614"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DC1614">
        <w:rPr>
          <w:rFonts w:ascii="Times New Roman" w:hAnsi="Times New Roman" w:cs="Times New Roman"/>
          <w:b/>
          <w:color w:val="000000"/>
        </w:rPr>
        <w:t>включает следующие основные разделы:</w:t>
      </w:r>
    </w:p>
    <w:p w:rsidR="00B16339" w:rsidRPr="00DC1614" w:rsidRDefault="00B16339" w:rsidP="00B16339">
      <w:pPr>
        <w:numPr>
          <w:ilvl w:val="0"/>
          <w:numId w:val="4"/>
        </w:numPr>
        <w:shd w:val="clear" w:color="auto" w:fill="FFFFFF"/>
        <w:tabs>
          <w:tab w:val="clear" w:pos="941"/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устройство ПК, ОС </w:t>
      </w:r>
      <w:r w:rsidRPr="00DC1614">
        <w:rPr>
          <w:rFonts w:ascii="Times New Roman" w:hAnsi="Times New Roman" w:cs="Times New Roman"/>
          <w:lang w:val="en-US"/>
        </w:rPr>
        <w:t>Windows</w:t>
      </w:r>
      <w:r w:rsidRPr="00DC1614">
        <w:rPr>
          <w:rFonts w:ascii="Times New Roman" w:hAnsi="Times New Roman" w:cs="Times New Roman"/>
        </w:rPr>
        <w:t>;</w:t>
      </w:r>
    </w:p>
    <w:p w:rsidR="00B16339" w:rsidRPr="00DC1614" w:rsidRDefault="00B16339" w:rsidP="00B16339">
      <w:pPr>
        <w:numPr>
          <w:ilvl w:val="0"/>
          <w:numId w:val="4"/>
        </w:numPr>
        <w:shd w:val="clear" w:color="auto" w:fill="FFFFFF"/>
        <w:tabs>
          <w:tab w:val="clear" w:pos="941"/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текстовый процессор </w:t>
      </w:r>
      <w:r w:rsidRPr="00DC1614">
        <w:rPr>
          <w:rFonts w:ascii="Times New Roman" w:hAnsi="Times New Roman" w:cs="Times New Roman"/>
          <w:lang w:val="en-US"/>
        </w:rPr>
        <w:t>MS Word;</w:t>
      </w:r>
    </w:p>
    <w:p w:rsidR="00B16339" w:rsidRPr="00DC1614" w:rsidRDefault="00B16339" w:rsidP="00B16339">
      <w:pPr>
        <w:numPr>
          <w:ilvl w:val="0"/>
          <w:numId w:val="4"/>
        </w:numPr>
        <w:shd w:val="clear" w:color="auto" w:fill="FFFFFF"/>
        <w:tabs>
          <w:tab w:val="clear" w:pos="941"/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табличный процессор </w:t>
      </w:r>
      <w:r w:rsidRPr="00DC1614">
        <w:rPr>
          <w:rFonts w:ascii="Times New Roman" w:hAnsi="Times New Roman" w:cs="Times New Roman"/>
          <w:lang w:val="en-US"/>
        </w:rPr>
        <w:t>MS Excel</w:t>
      </w:r>
      <w:r w:rsidRPr="00DC1614">
        <w:rPr>
          <w:rFonts w:ascii="Times New Roman" w:hAnsi="Times New Roman" w:cs="Times New Roman"/>
        </w:rPr>
        <w:t>;</w:t>
      </w:r>
    </w:p>
    <w:p w:rsidR="00B16339" w:rsidRPr="00DC1614" w:rsidRDefault="00B16339" w:rsidP="00B16339">
      <w:pPr>
        <w:numPr>
          <w:ilvl w:val="0"/>
          <w:numId w:val="4"/>
        </w:numPr>
        <w:shd w:val="clear" w:color="auto" w:fill="FFFFFF"/>
        <w:tabs>
          <w:tab w:val="clear" w:pos="941"/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программа создания презентация </w:t>
      </w:r>
      <w:r w:rsidRPr="00DC1614">
        <w:rPr>
          <w:rFonts w:ascii="Times New Roman" w:hAnsi="Times New Roman" w:cs="Times New Roman"/>
          <w:lang w:val="en-US"/>
        </w:rPr>
        <w:t>MS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PowerPoint</w:t>
      </w:r>
      <w:r w:rsidRPr="00DC1614">
        <w:rPr>
          <w:rFonts w:ascii="Times New Roman" w:hAnsi="Times New Roman" w:cs="Times New Roman"/>
        </w:rPr>
        <w:t>;</w:t>
      </w:r>
    </w:p>
    <w:p w:rsidR="00B16339" w:rsidRPr="00DC1614" w:rsidRDefault="00B16339" w:rsidP="00B16339">
      <w:pPr>
        <w:numPr>
          <w:ilvl w:val="0"/>
          <w:numId w:val="4"/>
        </w:numPr>
        <w:shd w:val="clear" w:color="auto" w:fill="FFFFFF"/>
        <w:tabs>
          <w:tab w:val="clear" w:pos="941"/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  <w:color w:val="000000"/>
        </w:rPr>
        <w:t xml:space="preserve">глобальные компьютерные сети, различные службы сети Интернет, </w:t>
      </w:r>
    </w:p>
    <w:p w:rsidR="00B16339" w:rsidRPr="00DC1614" w:rsidRDefault="00B16339" w:rsidP="00B16339">
      <w:pPr>
        <w:numPr>
          <w:ilvl w:val="0"/>
          <w:numId w:val="4"/>
        </w:numPr>
        <w:shd w:val="clear" w:color="auto" w:fill="FFFFFF"/>
        <w:tabs>
          <w:tab w:val="clear" w:pos="941"/>
          <w:tab w:val="num" w:pos="426"/>
        </w:tabs>
        <w:suppressAutoHyphens w:val="0"/>
        <w:autoSpaceDE w:val="0"/>
        <w:autoSpaceDN w:val="0"/>
        <w:adjustRightInd w:val="0"/>
        <w:ind w:left="425" w:hanging="35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  <w:color w:val="000000"/>
        </w:rPr>
        <w:t>электронная почта, обеспечение информационной безопасности.</w:t>
      </w:r>
    </w:p>
    <w:p w:rsidR="00B16339" w:rsidRPr="00140BB6" w:rsidRDefault="00B16339" w:rsidP="00B16339">
      <w:pPr>
        <w:pStyle w:val="32"/>
        <w:spacing w:line="240" w:lineRule="auto"/>
        <w:ind w:firstLine="0"/>
        <w:jc w:val="both"/>
        <w:rPr>
          <w:b w:val="0"/>
          <w:sz w:val="24"/>
          <w:szCs w:val="24"/>
        </w:rPr>
      </w:pPr>
      <w:r w:rsidRPr="00DC1614">
        <w:rPr>
          <w:b w:val="0"/>
          <w:sz w:val="24"/>
          <w:szCs w:val="24"/>
        </w:rPr>
        <w:t xml:space="preserve">      Содержание каждой темы  включает теоретический </w:t>
      </w:r>
    </w:p>
    <w:p w:rsidR="00B16339" w:rsidRPr="00DC1614" w:rsidRDefault="00B16339" w:rsidP="00B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E72CBF" w:rsidRPr="00D910AF" w:rsidRDefault="00B16339" w:rsidP="00B16339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tab/>
      </w:r>
      <w:r w:rsidR="00F901DB">
        <w:rPr>
          <w:rFonts w:ascii="Times New Roman" w:hAnsi="Times New Roman" w:cs="Times New Roman"/>
          <w:b/>
        </w:rPr>
        <w:t>Объем курса</w:t>
      </w:r>
      <w:r w:rsidR="00E72CBF" w:rsidRPr="00DC1614">
        <w:rPr>
          <w:rFonts w:ascii="Times New Roman" w:hAnsi="Times New Roman" w:cs="Times New Roman"/>
          <w:b/>
        </w:rPr>
        <w:t xml:space="preserve"> «</w:t>
      </w:r>
      <w:r w:rsidR="00F901DB">
        <w:rPr>
          <w:rFonts w:ascii="Times New Roman" w:hAnsi="Times New Roman" w:cs="Times New Roman"/>
          <w:b/>
        </w:rPr>
        <w:t>Компьютерной грамотности</w:t>
      </w:r>
      <w:r w:rsidR="00E72CBF" w:rsidRPr="00DC1614">
        <w:rPr>
          <w:rFonts w:ascii="Times New Roman" w:hAnsi="Times New Roman" w:cs="Times New Roman"/>
          <w:b/>
        </w:rPr>
        <w:t>» и виды учебной работы.</w:t>
      </w:r>
      <w:r w:rsidR="00E72CBF" w:rsidRPr="00DC1614">
        <w:rPr>
          <w:rFonts w:ascii="Times New Roman" w:eastAsia="Times New Roman" w:hAnsi="Times New Roman" w:cs="Times New Roman"/>
          <w:lang w:eastAsia="ru-RU"/>
        </w:rPr>
        <w:t xml:space="preserve"> Каждая тема </w:t>
      </w:r>
      <w:r w:rsidR="00E72CBF" w:rsidRPr="00DC1614">
        <w:rPr>
          <w:rFonts w:ascii="Times New Roman" w:hAnsi="Times New Roman" w:cs="Times New Roman"/>
        </w:rPr>
        <w:t xml:space="preserve">курса </w:t>
      </w:r>
      <w:r w:rsidR="00E72CBF" w:rsidRPr="00D910AF">
        <w:rPr>
          <w:rFonts w:ascii="Times New Roman" w:hAnsi="Times New Roman" w:cs="Times New Roman"/>
        </w:rPr>
        <w:t>«</w:t>
      </w:r>
      <w:r w:rsidR="00F901DB" w:rsidRPr="00D910AF">
        <w:rPr>
          <w:rFonts w:ascii="Times New Roman" w:hAnsi="Times New Roman" w:cs="Times New Roman"/>
        </w:rPr>
        <w:t>Компьютерная грамотность</w:t>
      </w:r>
      <w:r w:rsidR="00E72CBF" w:rsidRPr="00D910AF">
        <w:rPr>
          <w:rFonts w:ascii="Times New Roman" w:hAnsi="Times New Roman" w:cs="Times New Roman"/>
          <w:b/>
        </w:rPr>
        <w:t xml:space="preserve">» </w:t>
      </w:r>
      <w:r w:rsidR="00E72CBF" w:rsidRPr="00D910AF">
        <w:rPr>
          <w:rFonts w:ascii="Times New Roman" w:eastAsia="Times New Roman" w:hAnsi="Times New Roman" w:cs="Times New Roman"/>
          <w:lang w:eastAsia="ru-RU"/>
        </w:rPr>
        <w:t xml:space="preserve">включает теоретический курс (лекции) и </w:t>
      </w:r>
      <w:r w:rsidR="00D910AF" w:rsidRPr="00D910AF">
        <w:rPr>
          <w:rFonts w:ascii="Times New Roman" w:hAnsi="Times New Roman" w:cs="Times New Roman"/>
        </w:rPr>
        <w:t>практико-ориентированный материал, реализуемый в форме  практикумов с использованием средств информационно-коммуникационных технологий (ИКТ)</w:t>
      </w:r>
      <w:r w:rsidR="00D910A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72CBF" w:rsidRPr="00D910AF">
        <w:rPr>
          <w:rFonts w:ascii="Times New Roman" w:eastAsia="Times New Roman" w:hAnsi="Times New Roman" w:cs="Times New Roman"/>
          <w:lang w:eastAsia="ru-RU"/>
        </w:rPr>
        <w:t>как с препод</w:t>
      </w:r>
      <w:r w:rsidR="00D910AF">
        <w:rPr>
          <w:rFonts w:ascii="Times New Roman" w:eastAsia="Times New Roman" w:hAnsi="Times New Roman" w:cs="Times New Roman"/>
          <w:lang w:eastAsia="ru-RU"/>
        </w:rPr>
        <w:t>авателем, так и самостоятельные,</w:t>
      </w:r>
      <w:r w:rsidR="00E72CBF" w:rsidRPr="00D910AF">
        <w:rPr>
          <w:rFonts w:ascii="Times New Roman" w:eastAsia="Times New Roman" w:hAnsi="Times New Roman" w:cs="Times New Roman"/>
          <w:lang w:eastAsia="ru-RU"/>
        </w:rPr>
        <w:t xml:space="preserve"> для закрепления и наработки навыков. Базовые темы сопровождаются  самостоятельными работами, построенными на основе индивидуальных задач слушателей.</w:t>
      </w:r>
    </w:p>
    <w:p w:rsidR="00E72CBF" w:rsidRPr="00140BB6" w:rsidRDefault="00E72CBF" w:rsidP="00B16339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jc w:val="both"/>
        <w:rPr>
          <w:rFonts w:ascii="Times New Roman" w:hAnsi="Times New Roman" w:cs="Times New Roman"/>
          <w:b/>
        </w:rPr>
      </w:pPr>
    </w:p>
    <w:p w:rsidR="00E72CBF" w:rsidRPr="00DC1614" w:rsidRDefault="00E72CBF" w:rsidP="00B16339">
      <w:pPr>
        <w:pStyle w:val="21"/>
        <w:tabs>
          <w:tab w:val="left" w:pos="4200"/>
        </w:tabs>
        <w:spacing w:after="0" w:line="240" w:lineRule="auto"/>
        <w:jc w:val="both"/>
        <w:rPr>
          <w:b/>
          <w:bCs/>
        </w:rPr>
      </w:pPr>
      <w:r w:rsidRPr="00DC1614">
        <w:rPr>
          <w:b/>
          <w:bCs/>
        </w:rPr>
        <w:t>1.Введение</w:t>
      </w:r>
    </w:p>
    <w:p w:rsidR="00E72CBF" w:rsidRDefault="00E72CBF" w:rsidP="00B16339">
      <w:pPr>
        <w:pStyle w:val="a9"/>
        <w:spacing w:line="240" w:lineRule="auto"/>
        <w:jc w:val="both"/>
        <w:rPr>
          <w:b w:val="0"/>
          <w:szCs w:val="24"/>
        </w:rPr>
      </w:pPr>
      <w:r w:rsidRPr="00DC1614">
        <w:rPr>
          <w:b w:val="0"/>
          <w:szCs w:val="24"/>
        </w:rPr>
        <w:t>Инструктаж по технике безопасности.</w:t>
      </w:r>
    </w:p>
    <w:p w:rsidR="00D910AF" w:rsidRDefault="00E72CBF" w:rsidP="00B16339">
      <w:pPr>
        <w:pStyle w:val="aa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2.Архитектура ПК</w:t>
      </w:r>
    </w:p>
    <w:p w:rsidR="00E72CBF" w:rsidRPr="00DC1614" w:rsidRDefault="00E72CBF" w:rsidP="00B16339">
      <w:pPr>
        <w:pStyle w:val="aa"/>
        <w:rPr>
          <w:rFonts w:ascii="Times New Roman" w:eastAsia="Times New Roman" w:hAnsi="Times New Roman" w:cs="Times New Roman"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szCs w:val="24"/>
          <w:lang w:eastAsia="ru-RU"/>
        </w:rPr>
        <w:t>- базовая аппаратная конфигурация ПК;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внутренние устройства системного блока;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состав материнской платы;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жесткий диск;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оперативное запоминающее устройство;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дисководы: гибких дисков, CD-ROM, DVD-ROM;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единицы исчисления информации;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принцип взаимодействия элементов системного блока;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начальная загрузка ПК;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 периферийные устройства;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понятие программного обеспечения.</w:t>
      </w:r>
    </w:p>
    <w:p w:rsidR="00D910AF" w:rsidRDefault="00E72CBF" w:rsidP="00D910AF">
      <w:pPr>
        <w:pStyle w:val="aa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3.Основы работы в ОС </w:t>
      </w:r>
      <w:proofErr w:type="spellStart"/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Windows</w:t>
      </w:r>
      <w:proofErr w:type="spellEnd"/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7</w:t>
      </w:r>
    </w:p>
    <w:p w:rsidR="00E72CBF" w:rsidRPr="00D910AF" w:rsidRDefault="00E72CBF" w:rsidP="00D910AF">
      <w:pPr>
        <w:pStyle w:val="af2"/>
        <w:rPr>
          <w:rFonts w:ascii="Times New Roman" w:hAnsi="Times New Roman"/>
        </w:rPr>
      </w:pPr>
      <w:r w:rsidRPr="00D910AF">
        <w:rPr>
          <w:rFonts w:ascii="Times New Roman" w:hAnsi="Times New Roman"/>
          <w:sz w:val="24"/>
          <w:szCs w:val="24"/>
        </w:rPr>
        <w:t xml:space="preserve">- Основные объекты и приемы управления </w:t>
      </w:r>
      <w:proofErr w:type="spellStart"/>
      <w:r w:rsidRPr="00D910AF">
        <w:rPr>
          <w:rFonts w:ascii="Times New Roman" w:hAnsi="Times New Roman"/>
          <w:sz w:val="24"/>
          <w:szCs w:val="24"/>
        </w:rPr>
        <w:t>Windows</w:t>
      </w:r>
      <w:proofErr w:type="spellEnd"/>
      <w:r w:rsidRPr="00D910AF">
        <w:rPr>
          <w:rFonts w:ascii="Times New Roman" w:hAnsi="Times New Roman"/>
          <w:sz w:val="24"/>
          <w:szCs w:val="24"/>
        </w:rPr>
        <w:t>;</w:t>
      </w:r>
      <w:r w:rsidRPr="00D910AF">
        <w:rPr>
          <w:rFonts w:ascii="Times New Roman" w:hAnsi="Times New Roman"/>
          <w:sz w:val="24"/>
          <w:szCs w:val="24"/>
        </w:rPr>
        <w:br/>
        <w:t>- понятие файлов и папок;</w:t>
      </w:r>
      <w:r w:rsidRPr="00D910AF">
        <w:rPr>
          <w:rFonts w:ascii="Times New Roman" w:hAnsi="Times New Roman"/>
          <w:sz w:val="24"/>
          <w:szCs w:val="24"/>
        </w:rPr>
        <w:br/>
        <w:t>- понятие ярлыка;</w:t>
      </w:r>
      <w:r w:rsidRPr="00D910AF">
        <w:rPr>
          <w:rFonts w:ascii="Times New Roman" w:hAnsi="Times New Roman"/>
          <w:sz w:val="24"/>
          <w:szCs w:val="24"/>
        </w:rPr>
        <w:br/>
        <w:t>- Рабочий стол;</w:t>
      </w:r>
      <w:r w:rsidRPr="00D910AF">
        <w:rPr>
          <w:rFonts w:ascii="Times New Roman" w:hAnsi="Times New Roman"/>
          <w:sz w:val="24"/>
          <w:szCs w:val="24"/>
        </w:rPr>
        <w:br/>
        <w:t xml:space="preserve">- понятие Корзины (удаление и восстановление объектов </w:t>
      </w:r>
      <w:r w:rsidR="00D910AF" w:rsidRPr="00D910AF">
        <w:rPr>
          <w:rFonts w:ascii="Times New Roman" w:hAnsi="Times New Roman"/>
          <w:sz w:val="24"/>
          <w:szCs w:val="24"/>
        </w:rPr>
        <w:t xml:space="preserve">расположенных на Рабочем столе, </w:t>
      </w:r>
      <w:r w:rsidRPr="00D910AF">
        <w:rPr>
          <w:rFonts w:ascii="Times New Roman" w:hAnsi="Times New Roman"/>
          <w:sz w:val="24"/>
          <w:szCs w:val="24"/>
        </w:rPr>
        <w:t>очистка Корзины, задание свойств Корзины);</w:t>
      </w:r>
      <w:r w:rsidRPr="00D910AF">
        <w:rPr>
          <w:rFonts w:ascii="Times New Roman" w:hAnsi="Times New Roman"/>
          <w:sz w:val="24"/>
          <w:szCs w:val="24"/>
        </w:rPr>
        <w:br/>
        <w:t>- панель задач;</w:t>
      </w:r>
      <w:r w:rsidRPr="00D910AF">
        <w:rPr>
          <w:rFonts w:ascii="Times New Roman" w:hAnsi="Times New Roman"/>
          <w:sz w:val="24"/>
          <w:szCs w:val="24"/>
        </w:rPr>
        <w:br/>
        <w:t>- работа с окнами (строение, перемещение изменение размеров);</w:t>
      </w:r>
      <w:r w:rsidRPr="00D910AF">
        <w:rPr>
          <w:rFonts w:ascii="Times New Roman" w:hAnsi="Times New Roman"/>
          <w:sz w:val="24"/>
          <w:szCs w:val="24"/>
        </w:rPr>
        <w:br/>
        <w:t xml:space="preserve">- навигация в структуре Главного меню </w:t>
      </w:r>
      <w:proofErr w:type="spellStart"/>
      <w:r w:rsidRPr="00D910AF">
        <w:rPr>
          <w:rFonts w:ascii="Times New Roman" w:hAnsi="Times New Roman"/>
          <w:sz w:val="24"/>
          <w:szCs w:val="24"/>
        </w:rPr>
        <w:t>Windows</w:t>
      </w:r>
      <w:proofErr w:type="spellEnd"/>
      <w:r w:rsidRPr="00D910AF">
        <w:rPr>
          <w:rFonts w:ascii="Times New Roman" w:hAnsi="Times New Roman"/>
          <w:sz w:val="24"/>
          <w:szCs w:val="24"/>
        </w:rPr>
        <w:t xml:space="preserve"> 7;</w:t>
      </w:r>
      <w:r w:rsidRPr="00D910AF">
        <w:rPr>
          <w:rFonts w:ascii="Times New Roman" w:hAnsi="Times New Roman"/>
          <w:sz w:val="24"/>
          <w:szCs w:val="24"/>
        </w:rPr>
        <w:br/>
        <w:t>- настройка принтеров, мыши, клавиатуры, системного времени, монитора;</w:t>
      </w:r>
      <w:r w:rsidRPr="00D910AF">
        <w:rPr>
          <w:rFonts w:ascii="Times New Roman" w:hAnsi="Times New Roman"/>
          <w:sz w:val="24"/>
          <w:szCs w:val="24"/>
        </w:rPr>
        <w:br/>
        <w:t xml:space="preserve">- справочная система </w:t>
      </w:r>
      <w:proofErr w:type="spellStart"/>
      <w:r w:rsidRPr="00D910AF">
        <w:rPr>
          <w:rFonts w:ascii="Times New Roman" w:hAnsi="Times New Roman"/>
          <w:sz w:val="24"/>
          <w:szCs w:val="24"/>
        </w:rPr>
        <w:t>Windows</w:t>
      </w:r>
      <w:proofErr w:type="spellEnd"/>
      <w:r w:rsidRPr="00D910AF">
        <w:rPr>
          <w:rFonts w:ascii="Times New Roman" w:hAnsi="Times New Roman"/>
          <w:sz w:val="24"/>
          <w:szCs w:val="24"/>
        </w:rPr>
        <w:t xml:space="preserve"> 7;</w:t>
      </w:r>
      <w:r w:rsidRPr="00D910AF">
        <w:rPr>
          <w:rFonts w:ascii="Times New Roman" w:hAnsi="Times New Roman"/>
          <w:sz w:val="24"/>
          <w:szCs w:val="24"/>
        </w:rPr>
        <w:br/>
        <w:t>- понятие профиля пользователя, завершение сеанса работы пользователя;</w:t>
      </w:r>
      <w:r w:rsidRPr="00D910AF">
        <w:rPr>
          <w:rFonts w:ascii="Times New Roman" w:hAnsi="Times New Roman"/>
          <w:sz w:val="24"/>
          <w:szCs w:val="24"/>
        </w:rPr>
        <w:br/>
        <w:t>- навигация в структуре «Мой Компьютер» и «Проводник»;</w:t>
      </w:r>
      <w:r w:rsidRPr="00D910AF">
        <w:rPr>
          <w:rFonts w:ascii="Times New Roman" w:hAnsi="Times New Roman"/>
          <w:sz w:val="24"/>
          <w:szCs w:val="24"/>
        </w:rPr>
        <w:br/>
        <w:t>- операции с файловой структурой (копирование, перемещение, удаление файлов и папок,  групповые операции с файлами и папками, создание ярлыков, помещение ярлыков на Рабочий стол, панель быстрого запуска, Главное меню);</w:t>
      </w:r>
      <w:r w:rsidRPr="00D910AF">
        <w:rPr>
          <w:rFonts w:ascii="Times New Roman" w:hAnsi="Times New Roman"/>
          <w:sz w:val="24"/>
          <w:szCs w:val="24"/>
        </w:rPr>
        <w:br/>
        <w:t xml:space="preserve">- установка и удаление программ, компонентов операционной системы </w:t>
      </w:r>
      <w:proofErr w:type="spellStart"/>
      <w:r w:rsidRPr="00D910AF">
        <w:rPr>
          <w:rFonts w:ascii="Times New Roman" w:hAnsi="Times New Roman"/>
          <w:sz w:val="24"/>
          <w:szCs w:val="24"/>
        </w:rPr>
        <w:t>Windows</w:t>
      </w:r>
      <w:proofErr w:type="spellEnd"/>
      <w:r w:rsidRPr="00D910AF">
        <w:rPr>
          <w:rFonts w:ascii="Times New Roman" w:hAnsi="Times New Roman"/>
          <w:sz w:val="24"/>
          <w:szCs w:val="24"/>
        </w:rPr>
        <w:t>;</w:t>
      </w:r>
      <w:r w:rsidRPr="00D910AF">
        <w:rPr>
          <w:rFonts w:ascii="Times New Roman" w:hAnsi="Times New Roman"/>
          <w:sz w:val="24"/>
          <w:szCs w:val="24"/>
        </w:rPr>
        <w:br/>
        <w:t xml:space="preserve">- копирование файлов и папок на </w:t>
      </w:r>
      <w:proofErr w:type="spellStart"/>
      <w:r w:rsidRPr="00D910AF">
        <w:rPr>
          <w:rFonts w:ascii="Times New Roman" w:hAnsi="Times New Roman"/>
          <w:sz w:val="24"/>
          <w:szCs w:val="24"/>
        </w:rPr>
        <w:t>флэш</w:t>
      </w:r>
      <w:proofErr w:type="spellEnd"/>
      <w:r w:rsidRPr="00D910AF">
        <w:rPr>
          <w:rFonts w:ascii="Times New Roman" w:hAnsi="Times New Roman"/>
          <w:sz w:val="24"/>
          <w:szCs w:val="24"/>
        </w:rPr>
        <w:t xml:space="preserve"> - носитель ;</w:t>
      </w:r>
      <w:r w:rsidRPr="00D910AF">
        <w:rPr>
          <w:rFonts w:ascii="Times New Roman" w:hAnsi="Times New Roman"/>
          <w:sz w:val="24"/>
          <w:szCs w:val="24"/>
        </w:rPr>
        <w:br/>
        <w:t>- поиск файлов;</w:t>
      </w:r>
      <w:r w:rsidRPr="00D910AF">
        <w:rPr>
          <w:rFonts w:ascii="Times New Roman" w:hAnsi="Times New Roman"/>
          <w:sz w:val="24"/>
          <w:szCs w:val="24"/>
        </w:rPr>
        <w:br/>
        <w:t xml:space="preserve">- стандартные приложения </w:t>
      </w:r>
      <w:proofErr w:type="spellStart"/>
      <w:r w:rsidRPr="00D910AF">
        <w:rPr>
          <w:rFonts w:ascii="Times New Roman" w:hAnsi="Times New Roman"/>
          <w:sz w:val="24"/>
          <w:szCs w:val="24"/>
        </w:rPr>
        <w:t>Windows</w:t>
      </w:r>
      <w:proofErr w:type="spellEnd"/>
      <w:r w:rsidRPr="00D910AF">
        <w:rPr>
          <w:rFonts w:ascii="Times New Roman" w:hAnsi="Times New Roman"/>
          <w:sz w:val="24"/>
          <w:szCs w:val="24"/>
        </w:rPr>
        <w:t xml:space="preserve"> 7 (блокнот, </w:t>
      </w:r>
      <w:proofErr w:type="spellStart"/>
      <w:r w:rsidRPr="00D910AF">
        <w:rPr>
          <w:rFonts w:ascii="Times New Roman" w:hAnsi="Times New Roman"/>
          <w:sz w:val="24"/>
          <w:szCs w:val="24"/>
        </w:rPr>
        <w:t>Paint</w:t>
      </w:r>
      <w:proofErr w:type="spellEnd"/>
      <w:r w:rsidRPr="00D910AF">
        <w:rPr>
          <w:rFonts w:ascii="Times New Roman" w:hAnsi="Times New Roman"/>
          <w:sz w:val="24"/>
          <w:szCs w:val="24"/>
        </w:rPr>
        <w:t>, калькулятор)</w:t>
      </w:r>
    </w:p>
    <w:p w:rsidR="00D910AF" w:rsidRDefault="00D910AF" w:rsidP="00D910AF">
      <w:pPr>
        <w:pStyle w:val="af2"/>
        <w:jc w:val="both"/>
      </w:pPr>
    </w:p>
    <w:p w:rsidR="00D910AF" w:rsidRDefault="00E72CBF" w:rsidP="00B16339">
      <w:pPr>
        <w:pStyle w:val="aa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4.Текстовый процессор </w:t>
      </w:r>
      <w:proofErr w:type="spellStart"/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Microsoft</w:t>
      </w:r>
      <w:proofErr w:type="spellEnd"/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</w:t>
      </w:r>
      <w:proofErr w:type="spellStart"/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Word</w:t>
      </w:r>
      <w:proofErr w:type="spellEnd"/>
      <w:r w:rsidRPr="00DC161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2010</w:t>
      </w:r>
    </w:p>
    <w:p w:rsidR="00E72CBF" w:rsidRPr="00DC1614" w:rsidRDefault="00E72CBF" w:rsidP="00B16339">
      <w:pPr>
        <w:pStyle w:val="aa"/>
        <w:rPr>
          <w:rFonts w:ascii="Times New Roman" w:eastAsia="Times New Roman" w:hAnsi="Times New Roman" w:cs="Times New Roman"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szCs w:val="24"/>
          <w:lang w:eastAsia="ru-RU"/>
        </w:rPr>
        <w:t xml:space="preserve">- Внешний вид окна программы </w:t>
      </w:r>
      <w:proofErr w:type="spellStart"/>
      <w:r w:rsidRPr="00DC1614">
        <w:rPr>
          <w:rFonts w:ascii="Times New Roman" w:eastAsia="Times New Roman" w:hAnsi="Times New Roman" w:cs="Times New Roman"/>
          <w:szCs w:val="24"/>
          <w:lang w:eastAsia="ru-RU"/>
        </w:rPr>
        <w:t>Microsoft</w:t>
      </w:r>
      <w:proofErr w:type="spellEnd"/>
      <w:r w:rsidRPr="00DC161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DC1614">
        <w:rPr>
          <w:rFonts w:ascii="Times New Roman" w:eastAsia="Times New Roman" w:hAnsi="Times New Roman" w:cs="Times New Roman"/>
          <w:szCs w:val="24"/>
          <w:lang w:eastAsia="ru-RU"/>
        </w:rPr>
        <w:t>Word</w:t>
      </w:r>
      <w:proofErr w:type="spellEnd"/>
      <w:r w:rsidRPr="00DC1614">
        <w:rPr>
          <w:rFonts w:ascii="Times New Roman" w:eastAsia="Times New Roman" w:hAnsi="Times New Roman" w:cs="Times New Roman"/>
          <w:szCs w:val="24"/>
          <w:lang w:eastAsia="ru-RU"/>
        </w:rPr>
        <w:t>, команды меню, панели инструментов;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- меню Файл (создание нового, открытие существующего документа, сохранение и </w:t>
      </w:r>
      <w:proofErr w:type="spellStart"/>
      <w:r w:rsidRPr="00DC1614">
        <w:rPr>
          <w:rFonts w:ascii="Times New Roman" w:eastAsia="Times New Roman" w:hAnsi="Times New Roman" w:cs="Times New Roman"/>
          <w:szCs w:val="24"/>
          <w:lang w:eastAsia="ru-RU"/>
        </w:rPr>
        <w:t>пересохранение</w:t>
      </w:r>
      <w:proofErr w:type="spellEnd"/>
      <w:r w:rsidRPr="00DC1614">
        <w:rPr>
          <w:rFonts w:ascii="Times New Roman" w:eastAsia="Times New Roman" w:hAnsi="Times New Roman" w:cs="Times New Roman"/>
          <w:szCs w:val="24"/>
          <w:lang w:eastAsia="ru-RU"/>
        </w:rPr>
        <w:t xml:space="preserve"> документа, настройка параметров страницы);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основы редактирования текста, работа со шрифтами;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форматирование абзацев;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создание и редактирование таблиц (выделение ячеек, строк, столбцов, всей таблицы, добавление строк и столбцов, объединение, разбивка ячеек таблицы, заливка ячеек, задание внешнего вида границ ячеек);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- </w:t>
      </w:r>
      <w:proofErr w:type="spellStart"/>
      <w:r w:rsidRPr="00DC1614">
        <w:rPr>
          <w:rFonts w:ascii="Times New Roman" w:eastAsia="Times New Roman" w:hAnsi="Times New Roman" w:cs="Times New Roman"/>
          <w:szCs w:val="24"/>
          <w:lang w:eastAsia="ru-RU"/>
        </w:rPr>
        <w:t>автоформат</w:t>
      </w:r>
      <w:proofErr w:type="spellEnd"/>
      <w:r w:rsidRPr="00DC1614">
        <w:rPr>
          <w:rFonts w:ascii="Times New Roman" w:eastAsia="Times New Roman" w:hAnsi="Times New Roman" w:cs="Times New Roman"/>
          <w:szCs w:val="24"/>
          <w:lang w:eastAsia="ru-RU"/>
        </w:rPr>
        <w:t xml:space="preserve"> таблиц;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- создание нумерованных, маркированных и многоуровневых списков по шаблонам; 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проверка правописания;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вставка: символов, номеров страниц, полей, даты, сносок.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- работа с инструментом надпись, </w:t>
      </w:r>
      <w:proofErr w:type="spellStart"/>
      <w:r w:rsidRPr="00DC1614">
        <w:rPr>
          <w:rFonts w:ascii="Times New Roman" w:eastAsia="Times New Roman" w:hAnsi="Times New Roman" w:cs="Times New Roman"/>
          <w:szCs w:val="24"/>
          <w:lang w:eastAsia="ru-RU"/>
        </w:rPr>
        <w:t>автофигуры</w:t>
      </w:r>
      <w:proofErr w:type="spellEnd"/>
      <w:r w:rsidRPr="00DC161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DC1614">
        <w:rPr>
          <w:rFonts w:ascii="Times New Roman" w:eastAsia="Times New Roman" w:hAnsi="Times New Roman" w:cs="Times New Roman"/>
          <w:szCs w:val="24"/>
          <w:lang w:eastAsia="ru-RU"/>
        </w:rPr>
        <w:t>WordArt</w:t>
      </w:r>
      <w:proofErr w:type="spellEnd"/>
      <w:r w:rsidRPr="00DC1614">
        <w:rPr>
          <w:rFonts w:ascii="Times New Roman" w:eastAsia="Times New Roman" w:hAnsi="Times New Roman" w:cs="Times New Roman"/>
          <w:szCs w:val="24"/>
          <w:lang w:eastAsia="ru-RU"/>
        </w:rPr>
        <w:t>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вставка математических формул;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стили абзацев и символов, создание и изменение стилей;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предварительный просмотр, печать документа;</w:t>
      </w:r>
      <w:r w:rsidRPr="00DC1614">
        <w:rPr>
          <w:rFonts w:ascii="Times New Roman" w:eastAsia="Times New Roman" w:hAnsi="Times New Roman" w:cs="Times New Roman"/>
          <w:szCs w:val="24"/>
          <w:lang w:eastAsia="ru-RU"/>
        </w:rPr>
        <w:br/>
        <w:t>- разбивка текста в несколько колонок;</w:t>
      </w:r>
    </w:p>
    <w:p w:rsidR="00D910AF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 xml:space="preserve">5.Электронные таблицы </w:t>
      </w:r>
      <w:proofErr w:type="spellStart"/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>Microsoft</w:t>
      </w:r>
      <w:proofErr w:type="spellEnd"/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>Excel</w:t>
      </w:r>
      <w:proofErr w:type="spellEnd"/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 xml:space="preserve"> 2010</w:t>
      </w:r>
    </w:p>
    <w:p w:rsidR="00E72CBF" w:rsidRPr="00DC1614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eastAsia="Times New Roman" w:hAnsi="Times New Roman" w:cs="Times New Roman"/>
          <w:lang w:eastAsia="ru-RU"/>
        </w:rPr>
        <w:t xml:space="preserve">- Внешний вид окна программы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Excel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>, понятие ячейки;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редактирование данных в ячейке;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выделение диапазонов ячеек;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изменение ширины строк/столбцов ячеек;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переименование, добавление, удаление листов;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форматирование содержимого ячеек;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задание границ и заливки ячеек;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ввод формул в ячейки;</w:t>
      </w:r>
      <w:r w:rsidRPr="00DC1614">
        <w:rPr>
          <w:rFonts w:ascii="Times New Roman" w:eastAsia="Times New Roman" w:hAnsi="Times New Roman" w:cs="Times New Roman"/>
          <w:lang w:eastAsia="ru-RU"/>
        </w:rPr>
        <w:br/>
      </w:r>
      <w:r w:rsidRPr="00DC1614">
        <w:rPr>
          <w:rFonts w:ascii="Times New Roman" w:eastAsia="Times New Roman" w:hAnsi="Times New Roman" w:cs="Times New Roman"/>
          <w:lang w:eastAsia="ru-RU"/>
        </w:rPr>
        <w:lastRenderedPageBreak/>
        <w:t>- автоматическое создание формул с использованием мастера функций. Статистические, математические и логические вычисления в ячейках;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 xml:space="preserve">-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автозаполнение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формул;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задание имен диапазонов;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построение и корректировка диаграмм;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поиск и сортировка данных;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 xml:space="preserve">- установка параметров страницы; 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предварительный просмотр;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печать документа;</w:t>
      </w:r>
    </w:p>
    <w:p w:rsidR="00D910AF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 xml:space="preserve">6.Работа с программой </w:t>
      </w:r>
      <w:proofErr w:type="spellStart"/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>PowerPoint</w:t>
      </w:r>
      <w:proofErr w:type="spellEnd"/>
    </w:p>
    <w:p w:rsidR="00E72CBF" w:rsidRPr="00D910AF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C1614">
        <w:rPr>
          <w:rFonts w:ascii="Times New Roman" w:eastAsia="Times New Roman" w:hAnsi="Times New Roman" w:cs="Times New Roman"/>
          <w:lang w:eastAsia="ru-RU"/>
        </w:rPr>
        <w:t xml:space="preserve">- Внешний вид окна программы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PowerPoint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>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создание презентаций;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работа в режиме сортировщика слайдов;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настройка презентаций.</w:t>
      </w:r>
    </w:p>
    <w:p w:rsidR="00D910AF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>7.Вирусы и антивирусные программы</w:t>
      </w:r>
    </w:p>
    <w:p w:rsidR="00E72CBF" w:rsidRPr="00DC1614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eastAsia="Times New Roman" w:hAnsi="Times New Roman" w:cs="Times New Roman"/>
          <w:lang w:eastAsia="ru-RU"/>
        </w:rPr>
        <w:t>- Понятие вирусов, способы распространения вирусов;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интерфейс антивирусной программы  лаборатории Касперского;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настройка автоматического обновления антивирусных баз, запуска проверки дисков по расписанию, реакции программы на обнаруженные вирусы.</w:t>
      </w:r>
    </w:p>
    <w:p w:rsidR="00E72CBF" w:rsidRPr="00DC1614" w:rsidRDefault="00E72CBF" w:rsidP="00B163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>8.Работа в локальной и глобальной сетях</w:t>
      </w:r>
      <w:r w:rsidRPr="00DC1614">
        <w:rPr>
          <w:rFonts w:ascii="Times New Roman" w:eastAsia="Times New Roman" w:hAnsi="Times New Roman" w:cs="Times New Roman"/>
          <w:lang w:eastAsia="ru-RU"/>
        </w:rPr>
        <w:br/>
        <w:t xml:space="preserve">- Просмотр окна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Мое сетевое окружение;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копирование/перемещение файлов и папок по локальной сети;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WWW – основные понятия;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 xml:space="preserve">- работа в программе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Internet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Explorer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(ввод в адресной строке браузера адреса сайта в сети Интернет, работа в поисковых системах, запросы поисковых систем, загрузка файлов из сети Интернет, сохранение Web-страниц);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добавление адресов Web-сайтов в Избранное;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настройка стартовой страницы доступа к сети Интернет;</w:t>
      </w:r>
    </w:p>
    <w:p w:rsidR="009C39BD" w:rsidRPr="00D910AF" w:rsidRDefault="00E72CBF" w:rsidP="00D910A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eastAsia="Times New Roman" w:hAnsi="Times New Roman" w:cs="Times New Roman"/>
          <w:b/>
          <w:bCs/>
          <w:lang w:eastAsia="ru-RU"/>
        </w:rPr>
        <w:t>9.Работа с электронной почтой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Регистрация почтового ящика на почтовом сервере;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>- отправка и получение писем, добавление адресатов в адресную книгу;</w:t>
      </w:r>
      <w:r w:rsidRPr="00DC1614">
        <w:rPr>
          <w:rFonts w:ascii="Times New Roman" w:eastAsia="Times New Roman" w:hAnsi="Times New Roman" w:cs="Times New Roman"/>
          <w:lang w:eastAsia="ru-RU"/>
        </w:rPr>
        <w:br/>
        <w:t xml:space="preserve">- настройка программы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Outlook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Express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 xml:space="preserve"> для автоматического получения почты;</w:t>
      </w:r>
    </w:p>
    <w:p w:rsidR="009C39BD" w:rsidRPr="00DC1614" w:rsidRDefault="009C39BD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p w:rsidR="002C2DC0" w:rsidRPr="00DC1614" w:rsidRDefault="00D910AF" w:rsidP="00D910AF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</w:t>
      </w:r>
    </w:p>
    <w:p w:rsidR="00772378" w:rsidRPr="00DC1614" w:rsidRDefault="00772378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p w:rsidR="002C2DC0" w:rsidRPr="0072705E" w:rsidRDefault="00D910AF" w:rsidP="00B16339">
      <w:pPr>
        <w:pStyle w:val="32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C2DC0" w:rsidRPr="0072705E">
        <w:rPr>
          <w:b w:val="0"/>
          <w:sz w:val="24"/>
          <w:szCs w:val="24"/>
        </w:rPr>
        <w:t>При  освоении программы</w:t>
      </w:r>
      <w:r w:rsidR="00F901DB">
        <w:rPr>
          <w:b w:val="0"/>
          <w:sz w:val="24"/>
          <w:szCs w:val="24"/>
        </w:rPr>
        <w:t xml:space="preserve"> «Компьютерная грамотность»</w:t>
      </w:r>
      <w:r w:rsidR="002C2DC0" w:rsidRPr="0072705E">
        <w:rPr>
          <w:b w:val="0"/>
          <w:sz w:val="24"/>
          <w:szCs w:val="24"/>
        </w:rPr>
        <w:t xml:space="preserve"> у слушателей курса </w:t>
      </w:r>
      <w:r w:rsidR="002C2DC0" w:rsidRPr="0072705E">
        <w:rPr>
          <w:b w:val="0"/>
          <w:spacing w:val="-2"/>
          <w:sz w:val="24"/>
          <w:szCs w:val="24"/>
        </w:rPr>
        <w:t xml:space="preserve">формируется информационно-коммуникационная </w:t>
      </w:r>
      <w:r w:rsidR="002C2DC0" w:rsidRPr="0072705E">
        <w:rPr>
          <w:b w:val="0"/>
          <w:sz w:val="24"/>
          <w:szCs w:val="24"/>
        </w:rPr>
        <w:t xml:space="preserve">компетентность – знания, умения и навыки по работе с ПК, необходимые для использования в практической деятельности и повседневной жизни. </w:t>
      </w:r>
    </w:p>
    <w:p w:rsidR="00772378" w:rsidRPr="00DC1614" w:rsidRDefault="00772378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p w:rsidR="00D910AF" w:rsidRPr="00DC1614" w:rsidRDefault="00D910AF" w:rsidP="00D910AF">
      <w:pPr>
        <w:shd w:val="clear" w:color="auto" w:fill="FFFFFF"/>
        <w:spacing w:before="100" w:beforeAutospacing="1" w:after="120"/>
        <w:ind w:right="11" w:firstLine="72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В результате </w:t>
      </w:r>
      <w:r w:rsidRPr="00DC1614">
        <w:rPr>
          <w:rFonts w:ascii="Times New Roman" w:hAnsi="Times New Roman" w:cs="Times New Roman"/>
          <w:b/>
          <w:i/>
        </w:rPr>
        <w:t>теоретического изучени</w:t>
      </w:r>
      <w:r w:rsidRPr="00DC1614">
        <w:rPr>
          <w:rFonts w:ascii="Times New Roman" w:hAnsi="Times New Roman" w:cs="Times New Roman"/>
          <w:b/>
        </w:rPr>
        <w:t>я</w:t>
      </w:r>
      <w:r w:rsidRPr="00DC1614">
        <w:rPr>
          <w:rFonts w:ascii="Times New Roman" w:hAnsi="Times New Roman" w:cs="Times New Roman"/>
        </w:rPr>
        <w:t xml:space="preserve"> курса слушатель </w:t>
      </w:r>
      <w:r>
        <w:rPr>
          <w:rFonts w:ascii="Times New Roman" w:hAnsi="Times New Roman" w:cs="Times New Roman"/>
        </w:rPr>
        <w:t>получат возможность у</w:t>
      </w:r>
      <w:r w:rsidRPr="00DC1614">
        <w:rPr>
          <w:rFonts w:ascii="Times New Roman" w:hAnsi="Times New Roman" w:cs="Times New Roman"/>
          <w:b/>
          <w:i/>
        </w:rPr>
        <w:t>знать</w:t>
      </w:r>
      <w:r w:rsidRPr="00DC1614">
        <w:rPr>
          <w:rFonts w:ascii="Times New Roman" w:hAnsi="Times New Roman" w:cs="Times New Roman"/>
        </w:rPr>
        <w:t>:</w:t>
      </w:r>
    </w:p>
    <w:p w:rsidR="00D910AF" w:rsidRPr="00DC1614" w:rsidRDefault="00D910AF" w:rsidP="00D910AF">
      <w:pPr>
        <w:pStyle w:val="af1"/>
        <w:widowControl/>
        <w:numPr>
          <w:ilvl w:val="0"/>
          <w:numId w:val="4"/>
        </w:numPr>
        <w:shd w:val="clear" w:color="auto" w:fill="FFFFFF"/>
        <w:tabs>
          <w:tab w:val="clear" w:pos="941"/>
          <w:tab w:val="num" w:pos="284"/>
        </w:tabs>
        <w:suppressAutoHyphens w:val="0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 w:cs="Times New Roman"/>
          <w:szCs w:val="24"/>
        </w:rPr>
      </w:pPr>
      <w:r w:rsidRPr="00DC1614">
        <w:rPr>
          <w:rFonts w:ascii="Times New Roman" w:eastAsia="Times New Roman" w:hAnsi="Times New Roman" w:cs="Times New Roman"/>
          <w:szCs w:val="24"/>
          <w:lang w:eastAsia="ru-RU"/>
        </w:rPr>
        <w:t>технику безопасности при работе на персональном компьютере и оргтехнике.</w:t>
      </w:r>
    </w:p>
    <w:p w:rsidR="00D910AF" w:rsidRPr="00DC1614" w:rsidRDefault="00D910AF" w:rsidP="00D910AF">
      <w:pPr>
        <w:pStyle w:val="af1"/>
        <w:widowControl/>
        <w:numPr>
          <w:ilvl w:val="0"/>
          <w:numId w:val="4"/>
        </w:numPr>
        <w:shd w:val="clear" w:color="auto" w:fill="FFFFFF"/>
        <w:tabs>
          <w:tab w:val="clear" w:pos="941"/>
          <w:tab w:val="num" w:pos="284"/>
        </w:tabs>
        <w:suppressAutoHyphens w:val="0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 w:cs="Times New Roman"/>
          <w:szCs w:val="24"/>
        </w:rPr>
      </w:pPr>
      <w:r w:rsidRPr="00DC1614">
        <w:rPr>
          <w:rFonts w:ascii="Times New Roman" w:hAnsi="Times New Roman" w:cs="Times New Roman"/>
          <w:szCs w:val="24"/>
        </w:rPr>
        <w:t>устройство персонального компьютера;</w:t>
      </w:r>
    </w:p>
    <w:p w:rsidR="00D910AF" w:rsidRPr="00DC1614" w:rsidRDefault="00D910AF" w:rsidP="00D910AF">
      <w:pPr>
        <w:numPr>
          <w:ilvl w:val="0"/>
          <w:numId w:val="4"/>
        </w:numPr>
        <w:shd w:val="clear" w:color="auto" w:fill="FFFFFF"/>
        <w:tabs>
          <w:tab w:val="clear" w:pos="941"/>
          <w:tab w:val="num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понятие программного обеспечения;</w:t>
      </w:r>
    </w:p>
    <w:p w:rsidR="00D910AF" w:rsidRPr="00DC1614" w:rsidRDefault="00D910AF" w:rsidP="00D910AF">
      <w:pPr>
        <w:widowControl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классификацию программного обеспечения;</w:t>
      </w:r>
    </w:p>
    <w:p w:rsidR="00D910AF" w:rsidRPr="00DC1614" w:rsidRDefault="00D910AF" w:rsidP="00D910AF">
      <w:pPr>
        <w:widowControl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характеристику базового и прикладного программного обеспечения;</w:t>
      </w:r>
    </w:p>
    <w:p w:rsidR="00D910AF" w:rsidRPr="00DC1614" w:rsidRDefault="00D910AF" w:rsidP="00D910AF">
      <w:pPr>
        <w:widowControl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средства обеспечения безопасности и защиты информации;</w:t>
      </w:r>
    </w:p>
    <w:p w:rsidR="00D910AF" w:rsidRPr="00DC1614" w:rsidRDefault="00D910AF" w:rsidP="00D910AF">
      <w:pPr>
        <w:widowControl/>
        <w:numPr>
          <w:ilvl w:val="0"/>
          <w:numId w:val="5"/>
        </w:numPr>
        <w:suppressAutoHyphens w:val="0"/>
        <w:ind w:left="0" w:firstLine="0"/>
        <w:rPr>
          <w:rFonts w:ascii="Times New Roman" w:hAnsi="Times New Roman" w:cs="Times New Roman"/>
        </w:rPr>
      </w:pPr>
      <w:r w:rsidRPr="00DC1614">
        <w:rPr>
          <w:rFonts w:ascii="Times New Roman" w:eastAsia="Times New Roman" w:hAnsi="Times New Roman" w:cs="Times New Roman"/>
          <w:lang w:eastAsia="ru-RU"/>
        </w:rPr>
        <w:lastRenderedPageBreak/>
        <w:t xml:space="preserve">принципы работы в операционной системе </w:t>
      </w:r>
      <w:proofErr w:type="spellStart"/>
      <w:r w:rsidRPr="00DC1614">
        <w:rPr>
          <w:rFonts w:ascii="Times New Roman" w:eastAsia="Times New Roman" w:hAnsi="Times New Roman" w:cs="Times New Roman"/>
          <w:lang w:eastAsia="ru-RU"/>
        </w:rPr>
        <w:t>Windows</w:t>
      </w:r>
      <w:proofErr w:type="spellEnd"/>
      <w:r w:rsidRPr="00DC1614">
        <w:rPr>
          <w:rFonts w:ascii="Times New Roman" w:eastAsia="Times New Roman" w:hAnsi="Times New Roman" w:cs="Times New Roman"/>
          <w:lang w:eastAsia="ru-RU"/>
        </w:rPr>
        <w:t>.</w:t>
      </w:r>
    </w:p>
    <w:p w:rsidR="00D910AF" w:rsidRPr="00DC1614" w:rsidRDefault="00D910AF" w:rsidP="00D910AF">
      <w:pPr>
        <w:widowControl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основные приемы работы с текстовыми процессорами (</w:t>
      </w:r>
      <w:r w:rsidRPr="00DC1614">
        <w:rPr>
          <w:rFonts w:ascii="Times New Roman" w:hAnsi="Times New Roman" w:cs="Times New Roman"/>
          <w:lang w:val="en-US"/>
        </w:rPr>
        <w:t>MS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Word</w:t>
      </w:r>
      <w:r w:rsidRPr="00DC1614">
        <w:rPr>
          <w:rFonts w:ascii="Times New Roman" w:hAnsi="Times New Roman" w:cs="Times New Roman"/>
        </w:rPr>
        <w:t>);</w:t>
      </w:r>
    </w:p>
    <w:p w:rsidR="00D910AF" w:rsidRPr="00DC1614" w:rsidRDefault="00D910AF" w:rsidP="00D910AF">
      <w:pPr>
        <w:widowControl/>
        <w:numPr>
          <w:ilvl w:val="0"/>
          <w:numId w:val="5"/>
        </w:numPr>
        <w:tabs>
          <w:tab w:val="clear" w:pos="360"/>
          <w:tab w:val="num" w:pos="284"/>
        </w:tabs>
        <w:suppressAutoHyphens w:val="0"/>
        <w:ind w:left="0" w:firstLine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основные приемы работы с табличными процессорами (</w:t>
      </w:r>
      <w:r w:rsidRPr="00DC1614">
        <w:rPr>
          <w:rFonts w:ascii="Times New Roman" w:hAnsi="Times New Roman" w:cs="Times New Roman"/>
          <w:lang w:val="en-US"/>
        </w:rPr>
        <w:t>MS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Excel</w:t>
      </w:r>
      <w:r w:rsidRPr="00DC1614">
        <w:rPr>
          <w:rFonts w:ascii="Times New Roman" w:hAnsi="Times New Roman" w:cs="Times New Roman"/>
        </w:rPr>
        <w:t>);</w:t>
      </w:r>
    </w:p>
    <w:p w:rsidR="00D910AF" w:rsidRPr="00DC1614" w:rsidRDefault="00D910AF" w:rsidP="00D910AF">
      <w:pPr>
        <w:widowControl/>
        <w:numPr>
          <w:ilvl w:val="0"/>
          <w:numId w:val="22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hAnsi="Times New Roman" w:cs="Times New Roman"/>
        </w:rPr>
        <w:t xml:space="preserve">основные приёмы работы </w:t>
      </w:r>
      <w:r w:rsidRPr="00DC1614">
        <w:rPr>
          <w:rFonts w:ascii="Times New Roman" w:hAnsi="Times New Roman" w:cs="Times New Roman"/>
          <w:lang w:val="en-US"/>
        </w:rPr>
        <w:t>c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PowerPoint</w:t>
      </w:r>
      <w:r w:rsidRPr="00DC1614">
        <w:rPr>
          <w:rFonts w:ascii="Times New Roman" w:hAnsi="Times New Roman" w:cs="Times New Roman"/>
        </w:rPr>
        <w:t>;</w:t>
      </w:r>
    </w:p>
    <w:p w:rsidR="00D910AF" w:rsidRPr="00DC1614" w:rsidRDefault="00D910AF" w:rsidP="00D910AF">
      <w:pPr>
        <w:widowControl/>
        <w:numPr>
          <w:ilvl w:val="0"/>
          <w:numId w:val="22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hAnsi="Times New Roman" w:cs="Times New Roman"/>
        </w:rPr>
        <w:t>назначение локальной и глобальной сети;</w:t>
      </w:r>
    </w:p>
    <w:p w:rsidR="00D910AF" w:rsidRPr="00DC1614" w:rsidRDefault="00D910AF" w:rsidP="00D910AF">
      <w:pPr>
        <w:widowControl/>
        <w:numPr>
          <w:ilvl w:val="0"/>
          <w:numId w:val="22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hAnsi="Times New Roman" w:cs="Times New Roman"/>
        </w:rPr>
        <w:t>назначение компонентов Интернета, значение Всемирной паутины (</w:t>
      </w:r>
      <w:r w:rsidRPr="00DC1614">
        <w:rPr>
          <w:rFonts w:ascii="Times New Roman" w:hAnsi="Times New Roman" w:cs="Times New Roman"/>
          <w:lang w:val="en-US"/>
        </w:rPr>
        <w:t>World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Wide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Web</w:t>
      </w:r>
      <w:r w:rsidRPr="00DC1614">
        <w:rPr>
          <w:rFonts w:ascii="Times New Roman" w:hAnsi="Times New Roman" w:cs="Times New Roman"/>
        </w:rPr>
        <w:t xml:space="preserve">); </w:t>
      </w:r>
    </w:p>
    <w:p w:rsidR="00D910AF" w:rsidRPr="00DC1614" w:rsidRDefault="00D910AF" w:rsidP="00D910AF">
      <w:pPr>
        <w:widowControl/>
        <w:numPr>
          <w:ilvl w:val="0"/>
          <w:numId w:val="22"/>
        </w:numPr>
        <w:shd w:val="clear" w:color="auto" w:fill="FFFFFF"/>
        <w:tabs>
          <w:tab w:val="num" w:pos="284"/>
        </w:tabs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DC1614">
        <w:rPr>
          <w:rFonts w:ascii="Times New Roman" w:hAnsi="Times New Roman" w:cs="Times New Roman"/>
        </w:rPr>
        <w:t>назначение поисковых серверов, виды поиска информации в Интернете.</w:t>
      </w:r>
    </w:p>
    <w:p w:rsidR="00D910AF" w:rsidRPr="00DC1614" w:rsidRDefault="00D910AF" w:rsidP="00D910AF">
      <w:pPr>
        <w:pStyle w:val="af1"/>
        <w:widowControl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szCs w:val="24"/>
          <w:lang w:eastAsia="ru-RU"/>
        </w:rPr>
        <w:t>назначение и возможности программ для работы с электронной почтой.</w:t>
      </w:r>
    </w:p>
    <w:p w:rsidR="00D910AF" w:rsidRPr="00DC1614" w:rsidRDefault="00D910AF" w:rsidP="00D910AF">
      <w:pPr>
        <w:pStyle w:val="af1"/>
        <w:widowControl/>
        <w:numPr>
          <w:ilvl w:val="0"/>
          <w:numId w:val="22"/>
        </w:numPr>
        <w:suppressAutoHyphens w:val="0"/>
        <w:ind w:left="284"/>
        <w:rPr>
          <w:rFonts w:ascii="Times New Roman" w:eastAsia="Times New Roman" w:hAnsi="Times New Roman" w:cs="Times New Roman"/>
          <w:szCs w:val="24"/>
          <w:lang w:eastAsia="ru-RU"/>
        </w:rPr>
      </w:pPr>
      <w:r w:rsidRPr="00DC1614">
        <w:rPr>
          <w:rFonts w:ascii="Times New Roman" w:eastAsia="Times New Roman" w:hAnsi="Times New Roman" w:cs="Times New Roman"/>
          <w:szCs w:val="24"/>
          <w:lang w:eastAsia="ru-RU"/>
        </w:rPr>
        <w:t>назначение и возможности программ-обозревателей для работы в сети Интернет.</w:t>
      </w:r>
    </w:p>
    <w:p w:rsidR="00D910AF" w:rsidRPr="00DC1614" w:rsidRDefault="00D910AF" w:rsidP="00D910AF">
      <w:pPr>
        <w:shd w:val="clear" w:color="auto" w:fill="FFFFFF"/>
        <w:spacing w:before="100" w:beforeAutospacing="1" w:after="120"/>
        <w:ind w:right="11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В результате </w:t>
      </w:r>
      <w:r w:rsidRPr="00DC1614">
        <w:rPr>
          <w:rFonts w:ascii="Times New Roman" w:hAnsi="Times New Roman" w:cs="Times New Roman"/>
          <w:b/>
          <w:i/>
        </w:rPr>
        <w:t>практического изучения</w:t>
      </w:r>
      <w:r w:rsidRPr="00DC1614">
        <w:rPr>
          <w:rFonts w:ascii="Times New Roman" w:hAnsi="Times New Roman" w:cs="Times New Roman"/>
        </w:rPr>
        <w:t xml:space="preserve"> дисциплины слушатель </w:t>
      </w:r>
      <w:r>
        <w:rPr>
          <w:rFonts w:ascii="Times New Roman" w:hAnsi="Times New Roman" w:cs="Times New Roman"/>
        </w:rPr>
        <w:t>получит возможность научиться</w:t>
      </w:r>
      <w:r w:rsidRPr="00DC1614">
        <w:rPr>
          <w:rFonts w:ascii="Times New Roman" w:hAnsi="Times New Roman" w:cs="Times New Roman"/>
        </w:rPr>
        <w:t>: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работать </w:t>
      </w:r>
      <w:r>
        <w:rPr>
          <w:rFonts w:ascii="Times New Roman" w:hAnsi="Times New Roman" w:cs="Times New Roman"/>
        </w:rPr>
        <w:t>на</w:t>
      </w:r>
      <w:r w:rsidRPr="00DC1614">
        <w:rPr>
          <w:rFonts w:ascii="Times New Roman" w:hAnsi="Times New Roman" w:cs="Times New Roman"/>
        </w:rPr>
        <w:t xml:space="preserve"> персональным компьютером на уровне пользователя;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использовать интерфейс операционной системы  </w:t>
      </w:r>
      <w:r w:rsidRPr="00DC1614">
        <w:rPr>
          <w:rFonts w:ascii="Times New Roman" w:hAnsi="Times New Roman" w:cs="Times New Roman"/>
          <w:lang w:val="en-US"/>
        </w:rPr>
        <w:t>Windows</w:t>
      </w:r>
      <w:r w:rsidRPr="00DC1614">
        <w:rPr>
          <w:rFonts w:ascii="Times New Roman" w:hAnsi="Times New Roman" w:cs="Times New Roman"/>
        </w:rPr>
        <w:t xml:space="preserve"> 7 и предоставляемые ею средства и возможности;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создавать и редактировать текстовые документы;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создавать и редактировать расчетные таблицы, строить диаграммы;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создавать презентации;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выбирать и настраивать эффекты анимации;</w:t>
      </w:r>
    </w:p>
    <w:p w:rsidR="00D910AF" w:rsidRPr="00DC1614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пользоваться электронной почтой, пересылать файлы;</w:t>
      </w:r>
    </w:p>
    <w:p w:rsidR="00D910AF" w:rsidRPr="002E56A1" w:rsidRDefault="00D910AF" w:rsidP="00D910AF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применять прикладное программное обеспечение в своей профессиональной деятельности</w:t>
      </w:r>
      <w:r>
        <w:rPr>
          <w:rFonts w:ascii="Times New Roman" w:hAnsi="Times New Roman" w:cs="Times New Roman"/>
        </w:rPr>
        <w:t>, личной сфере</w:t>
      </w:r>
      <w:r w:rsidRPr="00DC1614">
        <w:rPr>
          <w:rFonts w:ascii="Times New Roman" w:hAnsi="Times New Roman" w:cs="Times New Roman"/>
        </w:rPr>
        <w:t>.</w:t>
      </w:r>
    </w:p>
    <w:p w:rsidR="00772378" w:rsidRPr="00DC1614" w:rsidRDefault="00772378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p w:rsidR="00BA3924" w:rsidRPr="002C2DC0" w:rsidRDefault="00BA3924" w:rsidP="00B16339">
      <w:pPr>
        <w:ind w:firstLine="567"/>
        <w:jc w:val="both"/>
        <w:rPr>
          <w:rFonts w:ascii="Times New Roman" w:hAnsi="Times New Roman" w:cs="Times New Roman"/>
          <w:b/>
        </w:rPr>
      </w:pPr>
    </w:p>
    <w:p w:rsidR="00913EBD" w:rsidRDefault="00D910AF" w:rsidP="00D9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 ИСПОЛЬЗУЕМОЙ ЛИТЕРАТУРЫ</w:t>
      </w:r>
    </w:p>
    <w:p w:rsidR="00D910AF" w:rsidRPr="002C2DC0" w:rsidRDefault="00D910AF" w:rsidP="00D910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1.Кузнецов А.А. и др. Информатика, тестовые задания. – М., 2011.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2.Михеева Е.В. Практикум по информатике: учеб. пособие. – М., 2011.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3.Михеева Е.В., Титова О.И. Информатика: учебник. – М., 2005.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4.Семакин И.Г. и др. Информатика. Структурированный конспект базового курса. – М., 2004.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5.Семакин И.Г., </w:t>
      </w:r>
      <w:proofErr w:type="spellStart"/>
      <w:r w:rsidRPr="00DC1614">
        <w:rPr>
          <w:rFonts w:ascii="Times New Roman" w:hAnsi="Times New Roman" w:cs="Times New Roman"/>
        </w:rPr>
        <w:t>Хеннер</w:t>
      </w:r>
      <w:proofErr w:type="spellEnd"/>
      <w:r w:rsidRPr="00DC1614">
        <w:rPr>
          <w:rFonts w:ascii="Times New Roman" w:hAnsi="Times New Roman" w:cs="Times New Roman"/>
        </w:rPr>
        <w:t xml:space="preserve"> Е.К. Информатика. Задачник-практикум. (в 2 томах). – М., 2002.</w:t>
      </w:r>
    </w:p>
    <w:p w:rsidR="00913EBD" w:rsidRPr="00DC1614" w:rsidRDefault="00913EBD" w:rsidP="00B16339">
      <w:pPr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         6.Семакин И.Г., </w:t>
      </w:r>
      <w:proofErr w:type="spellStart"/>
      <w:r w:rsidRPr="00DC1614">
        <w:rPr>
          <w:rFonts w:ascii="Times New Roman" w:hAnsi="Times New Roman" w:cs="Times New Roman"/>
        </w:rPr>
        <w:t>Хеннер</w:t>
      </w:r>
      <w:proofErr w:type="spellEnd"/>
      <w:r w:rsidRPr="00DC1614">
        <w:rPr>
          <w:rFonts w:ascii="Times New Roman" w:hAnsi="Times New Roman" w:cs="Times New Roman"/>
        </w:rPr>
        <w:t xml:space="preserve"> Е.К. Информатика. – М., 2007.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7.Уваров В.М., </w:t>
      </w:r>
      <w:proofErr w:type="spellStart"/>
      <w:r w:rsidRPr="00DC1614">
        <w:rPr>
          <w:rFonts w:ascii="Times New Roman" w:hAnsi="Times New Roman" w:cs="Times New Roman"/>
        </w:rPr>
        <w:t>Силакова</w:t>
      </w:r>
      <w:proofErr w:type="spellEnd"/>
      <w:r w:rsidRPr="00DC1614">
        <w:rPr>
          <w:rFonts w:ascii="Times New Roman" w:hAnsi="Times New Roman" w:cs="Times New Roman"/>
        </w:rPr>
        <w:t xml:space="preserve"> Л.А., Красникова Н.Е. Практикум по основам информатики и вычислительной техники: учеб. пособие. – М., 2005.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8.Угринович Н.Д. и др. Практикум по информатике и информационным технологиям 10–11 </w:t>
      </w:r>
      <w:proofErr w:type="spellStart"/>
      <w:r w:rsidRPr="00DC1614">
        <w:rPr>
          <w:rFonts w:ascii="Times New Roman" w:hAnsi="Times New Roman" w:cs="Times New Roman"/>
        </w:rPr>
        <w:t>кл</w:t>
      </w:r>
      <w:proofErr w:type="spellEnd"/>
      <w:r w:rsidRPr="00DC1614">
        <w:rPr>
          <w:rFonts w:ascii="Times New Roman" w:hAnsi="Times New Roman" w:cs="Times New Roman"/>
        </w:rPr>
        <w:t xml:space="preserve">. – М., 2002. 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9.Угринович Н.Д. Информатика и информационные технологии. Учебник. – М., 2002. </w:t>
      </w:r>
    </w:p>
    <w:p w:rsidR="00913EBD" w:rsidRPr="00DC1614" w:rsidRDefault="00913EBD" w:rsidP="00B16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DC1614">
        <w:rPr>
          <w:rFonts w:ascii="Times New Roman" w:hAnsi="Times New Roman" w:cs="Times New Roman"/>
          <w:bCs/>
        </w:rPr>
        <w:t>Дополнительные источники: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1.Залогова Л.А. </w:t>
      </w:r>
      <w:proofErr w:type="spellStart"/>
      <w:r w:rsidRPr="00DC1614">
        <w:rPr>
          <w:rFonts w:ascii="Times New Roman" w:hAnsi="Times New Roman" w:cs="Times New Roman"/>
        </w:rPr>
        <w:t>Компьюрная</w:t>
      </w:r>
      <w:proofErr w:type="spellEnd"/>
      <w:r w:rsidRPr="00DC1614">
        <w:rPr>
          <w:rFonts w:ascii="Times New Roman" w:hAnsi="Times New Roman" w:cs="Times New Roman"/>
        </w:rPr>
        <w:t xml:space="preserve"> графика. Практикум. Учебное пособие. Элективный курс. – М., 2005.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2.Майкрософт. Основы компьютерных сетей. – М., 2005..</w:t>
      </w:r>
    </w:p>
    <w:p w:rsidR="00913EBD" w:rsidRPr="00DC1614" w:rsidRDefault="00913EBD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 xml:space="preserve">3.Майкрософт. Учебные проекты с использованием </w:t>
      </w:r>
      <w:r w:rsidRPr="00DC1614">
        <w:rPr>
          <w:rFonts w:ascii="Times New Roman" w:hAnsi="Times New Roman" w:cs="Times New Roman"/>
          <w:lang w:val="en-US"/>
        </w:rPr>
        <w:t>Microsoft</w:t>
      </w:r>
      <w:r w:rsidRPr="00DC1614">
        <w:rPr>
          <w:rFonts w:ascii="Times New Roman" w:hAnsi="Times New Roman" w:cs="Times New Roman"/>
        </w:rPr>
        <w:t xml:space="preserve"> </w:t>
      </w:r>
      <w:r w:rsidRPr="00DC1614">
        <w:rPr>
          <w:rFonts w:ascii="Times New Roman" w:hAnsi="Times New Roman" w:cs="Times New Roman"/>
          <w:lang w:val="en-US"/>
        </w:rPr>
        <w:t>Office</w:t>
      </w:r>
      <w:r w:rsidRPr="00DC1614">
        <w:rPr>
          <w:rFonts w:ascii="Times New Roman" w:hAnsi="Times New Roman" w:cs="Times New Roman"/>
        </w:rPr>
        <w:t>. – М., 2006.</w:t>
      </w:r>
    </w:p>
    <w:p w:rsidR="00895FBA" w:rsidRDefault="00370443" w:rsidP="00B16339">
      <w:pPr>
        <w:ind w:firstLine="567"/>
        <w:jc w:val="both"/>
        <w:rPr>
          <w:rFonts w:ascii="Times New Roman" w:hAnsi="Times New Roman" w:cs="Times New Roman"/>
        </w:rPr>
      </w:pPr>
      <w:r w:rsidRPr="00DC1614">
        <w:rPr>
          <w:rFonts w:ascii="Times New Roman" w:hAnsi="Times New Roman" w:cs="Times New Roman"/>
        </w:rPr>
        <w:t>4</w:t>
      </w:r>
      <w:r w:rsidR="00913EBD" w:rsidRPr="00DC1614">
        <w:rPr>
          <w:rFonts w:ascii="Times New Roman" w:hAnsi="Times New Roman" w:cs="Times New Roman"/>
        </w:rPr>
        <w:t>.Шафрин Ю.А. Информатика. Инфор</w:t>
      </w:r>
      <w:r w:rsidR="00913EBD" w:rsidRPr="00712E76">
        <w:rPr>
          <w:rFonts w:ascii="Times New Roman" w:hAnsi="Times New Roman" w:cs="Times New Roman"/>
        </w:rPr>
        <w:t>мационные технологии. Том 1-2. – М., 2004.</w:t>
      </w: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B16339">
      <w:pPr>
        <w:ind w:firstLine="567"/>
        <w:jc w:val="both"/>
        <w:rPr>
          <w:rFonts w:ascii="Times New Roman" w:hAnsi="Times New Roman" w:cs="Times New Roman"/>
        </w:rPr>
      </w:pP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ЭКСПЕРТНОЕ  ЗАКЛЮЧЕНИЕ</w:t>
      </w: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дополнительную </w:t>
      </w:r>
      <w:proofErr w:type="spellStart"/>
      <w:r>
        <w:rPr>
          <w:rFonts w:ascii="Times New Roman" w:hAnsi="Times New Roman"/>
          <w:sz w:val="28"/>
        </w:rPr>
        <w:t>общеразвивающую</w:t>
      </w:r>
      <w:proofErr w:type="spellEnd"/>
      <w:r>
        <w:rPr>
          <w:rFonts w:ascii="Times New Roman" w:hAnsi="Times New Roman"/>
          <w:sz w:val="28"/>
        </w:rPr>
        <w:t xml:space="preserve">  образовательную</w:t>
      </w: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программу "Компьютерная грамотность"</w:t>
      </w: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представленную </w:t>
      </w:r>
      <w:proofErr w:type="spellStart"/>
      <w:r>
        <w:rPr>
          <w:rFonts w:ascii="Times New Roman" w:hAnsi="Times New Roman"/>
          <w:sz w:val="28"/>
        </w:rPr>
        <w:t>Шипачёвой</w:t>
      </w:r>
      <w:proofErr w:type="spellEnd"/>
      <w:r>
        <w:rPr>
          <w:rFonts w:ascii="Times New Roman" w:hAnsi="Times New Roman"/>
          <w:sz w:val="28"/>
        </w:rPr>
        <w:t xml:space="preserve"> Е.А., </w:t>
      </w: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учителем информатики МАОУ "</w:t>
      </w:r>
      <w:proofErr w:type="spellStart"/>
      <w:r>
        <w:rPr>
          <w:rFonts w:ascii="Times New Roman" w:hAnsi="Times New Roman"/>
          <w:sz w:val="28"/>
        </w:rPr>
        <w:t>Викуловская</w:t>
      </w:r>
      <w:proofErr w:type="spellEnd"/>
      <w:r>
        <w:rPr>
          <w:rFonts w:ascii="Times New Roman" w:hAnsi="Times New Roman"/>
          <w:sz w:val="28"/>
        </w:rPr>
        <w:t xml:space="preserve"> СОШ №2" –</w:t>
      </w: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отделение </w:t>
      </w:r>
      <w:proofErr w:type="spellStart"/>
      <w:r>
        <w:rPr>
          <w:rFonts w:ascii="Times New Roman" w:hAnsi="Times New Roman"/>
          <w:sz w:val="28"/>
        </w:rPr>
        <w:t>Балаганская</w:t>
      </w:r>
      <w:proofErr w:type="spellEnd"/>
      <w:r>
        <w:rPr>
          <w:rFonts w:ascii="Times New Roman" w:hAnsi="Times New Roman"/>
          <w:sz w:val="28"/>
        </w:rPr>
        <w:t xml:space="preserve"> школа – детский сад</w:t>
      </w: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center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Эксперт Москвина О.Н., заместитель директора по УВР МАОУ "</w:t>
      </w:r>
      <w:proofErr w:type="spellStart"/>
      <w:r>
        <w:rPr>
          <w:rFonts w:ascii="Times New Roman" w:hAnsi="Times New Roman"/>
          <w:sz w:val="28"/>
        </w:rPr>
        <w:t>Викуловская</w:t>
      </w:r>
      <w:proofErr w:type="spellEnd"/>
      <w:r>
        <w:rPr>
          <w:rFonts w:ascii="Times New Roman" w:hAnsi="Times New Roman"/>
          <w:sz w:val="28"/>
        </w:rPr>
        <w:t xml:space="preserve"> СОШ №2".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Основание для экспертизы: Положение о дополнительных </w:t>
      </w:r>
      <w:proofErr w:type="spellStart"/>
      <w:r>
        <w:rPr>
          <w:rFonts w:ascii="Times New Roman" w:hAnsi="Times New Roman"/>
          <w:sz w:val="28"/>
        </w:rPr>
        <w:t>общеразвивающих</w:t>
      </w:r>
      <w:proofErr w:type="spellEnd"/>
      <w:r>
        <w:rPr>
          <w:rFonts w:ascii="Times New Roman" w:hAnsi="Times New Roman"/>
          <w:sz w:val="28"/>
        </w:rPr>
        <w:t xml:space="preserve"> образовательных программах, реализуемых в МАОУ "</w:t>
      </w:r>
      <w:proofErr w:type="spellStart"/>
      <w:r>
        <w:rPr>
          <w:rFonts w:ascii="Times New Roman" w:hAnsi="Times New Roman"/>
          <w:sz w:val="28"/>
        </w:rPr>
        <w:t>Викуловская</w:t>
      </w:r>
      <w:proofErr w:type="spellEnd"/>
      <w:r>
        <w:rPr>
          <w:rFonts w:ascii="Times New Roman" w:hAnsi="Times New Roman"/>
          <w:sz w:val="28"/>
        </w:rPr>
        <w:t xml:space="preserve"> СОШ  №2",  в том числе по договорам об оказании платных образовательных услуг ( далее - Положение).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Программа "</w:t>
      </w:r>
      <w:r w:rsidRPr="00C02B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Компьютерная грамотность " представляет вариант </w:t>
      </w:r>
      <w:r w:rsidR="007161E4">
        <w:rPr>
          <w:rFonts w:ascii="Times New Roman" w:hAnsi="Times New Roman"/>
          <w:sz w:val="28"/>
        </w:rPr>
        <w:t xml:space="preserve">познавательной </w:t>
      </w:r>
      <w:r>
        <w:rPr>
          <w:rFonts w:ascii="Times New Roman" w:hAnsi="Times New Roman"/>
          <w:sz w:val="28"/>
        </w:rPr>
        <w:t>программы технической  направленности, адресованной взрослому населению, и предназначена для реализации в течение одного учебного года, включая каникулярный период.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Экспертиза показала: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Дополнительная </w:t>
      </w:r>
      <w:proofErr w:type="spellStart"/>
      <w:r>
        <w:rPr>
          <w:rFonts w:ascii="Times New Roman" w:hAnsi="Times New Roman"/>
          <w:sz w:val="28"/>
        </w:rPr>
        <w:t>общеразвивающая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7161E4">
        <w:rPr>
          <w:rFonts w:ascii="Times New Roman" w:hAnsi="Times New Roman"/>
          <w:sz w:val="28"/>
        </w:rPr>
        <w:t xml:space="preserve">образовательная </w:t>
      </w:r>
      <w:r>
        <w:rPr>
          <w:rFonts w:ascii="Times New Roman" w:hAnsi="Times New Roman"/>
          <w:sz w:val="28"/>
        </w:rPr>
        <w:t>программа "</w:t>
      </w:r>
      <w:r w:rsidR="007161E4">
        <w:rPr>
          <w:rFonts w:ascii="Times New Roman" w:hAnsi="Times New Roman"/>
          <w:sz w:val="28"/>
        </w:rPr>
        <w:t>Компьютерная грамотность</w:t>
      </w:r>
      <w:r>
        <w:rPr>
          <w:rFonts w:ascii="Times New Roman" w:hAnsi="Times New Roman"/>
          <w:sz w:val="28"/>
        </w:rPr>
        <w:t>":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1.1.  соответствует специфике дополнительного образования;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1.2.  составлена с учётом характерологических свойств программ дополнительного образования и развития;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1.3. способствует дополнительному развитию </w:t>
      </w:r>
      <w:r w:rsidR="007161E4">
        <w:rPr>
          <w:rFonts w:ascii="Times New Roman" w:hAnsi="Times New Roman"/>
          <w:sz w:val="28"/>
        </w:rPr>
        <w:t>пользователей ПК</w:t>
      </w:r>
      <w:r>
        <w:rPr>
          <w:rFonts w:ascii="Times New Roman" w:hAnsi="Times New Roman"/>
          <w:sz w:val="28"/>
        </w:rPr>
        <w:t>;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1.4. на этапе планирования программы автором не подумано её методическое обеспечение.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Рекомендации: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Автору - составителю </w:t>
      </w:r>
      <w:proofErr w:type="spellStart"/>
      <w:r w:rsidR="007161E4">
        <w:rPr>
          <w:rFonts w:ascii="Times New Roman" w:hAnsi="Times New Roman"/>
          <w:sz w:val="28"/>
        </w:rPr>
        <w:t>Шипачёвой</w:t>
      </w:r>
      <w:proofErr w:type="spellEnd"/>
      <w:r w:rsidR="007161E4">
        <w:rPr>
          <w:rFonts w:ascii="Times New Roman" w:hAnsi="Times New Roman"/>
          <w:sz w:val="28"/>
        </w:rPr>
        <w:t xml:space="preserve"> Е.А.</w:t>
      </w:r>
      <w:r>
        <w:rPr>
          <w:rFonts w:ascii="Times New Roman" w:hAnsi="Times New Roman"/>
          <w:sz w:val="28"/>
        </w:rPr>
        <w:t xml:space="preserve"> обеспечить программу методически в ходе подготовки к занятиям. 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 Методическому совету МАОУ "</w:t>
      </w:r>
      <w:proofErr w:type="spellStart"/>
      <w:r>
        <w:rPr>
          <w:rFonts w:ascii="Times New Roman" w:hAnsi="Times New Roman"/>
          <w:sz w:val="28"/>
        </w:rPr>
        <w:t>Викуловская</w:t>
      </w:r>
      <w:proofErr w:type="spellEnd"/>
      <w:r>
        <w:rPr>
          <w:rFonts w:ascii="Times New Roman" w:hAnsi="Times New Roman"/>
          <w:sz w:val="28"/>
        </w:rPr>
        <w:t xml:space="preserve"> СОШ №2" утвердить дополнительную </w:t>
      </w:r>
      <w:proofErr w:type="spellStart"/>
      <w:r>
        <w:rPr>
          <w:rFonts w:ascii="Times New Roman" w:hAnsi="Times New Roman"/>
          <w:sz w:val="28"/>
        </w:rPr>
        <w:t>общеразвивающую</w:t>
      </w:r>
      <w:proofErr w:type="spellEnd"/>
      <w:r>
        <w:rPr>
          <w:rFonts w:ascii="Times New Roman" w:hAnsi="Times New Roman"/>
          <w:sz w:val="28"/>
        </w:rPr>
        <w:t xml:space="preserve"> образовательную программу "</w:t>
      </w:r>
      <w:r w:rsidR="007161E4">
        <w:rPr>
          <w:rFonts w:ascii="Times New Roman" w:hAnsi="Times New Roman"/>
          <w:sz w:val="28"/>
        </w:rPr>
        <w:t>Компьютерная грамотность</w:t>
      </w:r>
      <w:r>
        <w:rPr>
          <w:rFonts w:ascii="Times New Roman" w:hAnsi="Times New Roman"/>
          <w:sz w:val="28"/>
        </w:rPr>
        <w:t xml:space="preserve">", закрепив за ней статус </w:t>
      </w:r>
      <w:r w:rsidR="008D1F79">
        <w:rPr>
          <w:rFonts w:ascii="Times New Roman" w:hAnsi="Times New Roman"/>
          <w:sz w:val="28"/>
        </w:rPr>
        <w:t>модифицированной</w:t>
      </w:r>
      <w:r>
        <w:rPr>
          <w:rFonts w:ascii="Times New Roman" w:hAnsi="Times New Roman"/>
          <w:sz w:val="28"/>
        </w:rPr>
        <w:t>.</w:t>
      </w: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pStyle w:val="af2"/>
        <w:jc w:val="both"/>
        <w:rPr>
          <w:rFonts w:ascii="Times New Roman" w:hAnsi="Times New Roman"/>
          <w:sz w:val="28"/>
        </w:rPr>
      </w:pPr>
    </w:p>
    <w:p w:rsidR="00D910AF" w:rsidRDefault="00D910AF" w:rsidP="00D91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                                                                                                                  Москвина О.Н.</w:t>
      </w:r>
    </w:p>
    <w:p w:rsidR="00D910AF" w:rsidRPr="00712E76" w:rsidRDefault="00D910AF" w:rsidP="00B16339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D910AF" w:rsidRPr="00712E76" w:rsidSect="00B16339">
      <w:headerReference w:type="default" r:id="rId7"/>
      <w:footerReference w:type="default" r:id="rId8"/>
      <w:pgSz w:w="11906" w:h="16838"/>
      <w:pgMar w:top="567" w:right="567" w:bottom="567" w:left="1134" w:header="45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9F" w:rsidRDefault="0077659F" w:rsidP="005D270C">
      <w:r>
        <w:separator/>
      </w:r>
    </w:p>
  </w:endnote>
  <w:endnote w:type="continuationSeparator" w:id="0">
    <w:p w:rsidR="0077659F" w:rsidRDefault="0077659F" w:rsidP="005D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AF" w:rsidRDefault="00D910AF">
    <w:pPr>
      <w:pStyle w:val="af"/>
      <w:jc w:val="center"/>
    </w:pPr>
  </w:p>
  <w:p w:rsidR="00D910AF" w:rsidRDefault="00D910A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9F" w:rsidRDefault="0077659F" w:rsidP="005D270C">
      <w:r>
        <w:separator/>
      </w:r>
    </w:p>
  </w:footnote>
  <w:footnote w:type="continuationSeparator" w:id="0">
    <w:p w:rsidR="0077659F" w:rsidRDefault="0077659F" w:rsidP="005D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AF" w:rsidRDefault="00D910AF">
    <w:pPr>
      <w:pStyle w:val="a5"/>
      <w:jc w:val="center"/>
    </w:pPr>
  </w:p>
  <w:p w:rsidR="00D910AF" w:rsidRDefault="00D910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74F8A"/>
    <w:multiLevelType w:val="multilevel"/>
    <w:tmpl w:val="D174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45A10"/>
    <w:multiLevelType w:val="hybridMultilevel"/>
    <w:tmpl w:val="9E025A62"/>
    <w:lvl w:ilvl="0" w:tplc="B7247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A74A0"/>
    <w:multiLevelType w:val="hybridMultilevel"/>
    <w:tmpl w:val="E2AC7BC8"/>
    <w:lvl w:ilvl="0" w:tplc="B7247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42CF5"/>
    <w:multiLevelType w:val="hybridMultilevel"/>
    <w:tmpl w:val="B088E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778E7"/>
    <w:multiLevelType w:val="hybridMultilevel"/>
    <w:tmpl w:val="FF3A19E4"/>
    <w:lvl w:ilvl="0" w:tplc="B7247B4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0477F"/>
    <w:multiLevelType w:val="hybridMultilevel"/>
    <w:tmpl w:val="16286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E015D"/>
    <w:multiLevelType w:val="hybridMultilevel"/>
    <w:tmpl w:val="0CA0D292"/>
    <w:lvl w:ilvl="0" w:tplc="B7247B4C">
      <w:start w:val="1"/>
      <w:numFmt w:val="bullet"/>
      <w:lvlText w:val=""/>
      <w:lvlJc w:val="left"/>
      <w:pPr>
        <w:ind w:left="238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1" w:hanging="360"/>
      </w:pPr>
      <w:rPr>
        <w:rFonts w:ascii="Wingdings" w:hAnsi="Wingdings" w:hint="default"/>
      </w:rPr>
    </w:lvl>
  </w:abstractNum>
  <w:abstractNum w:abstractNumId="11">
    <w:nsid w:val="2BAF10E3"/>
    <w:multiLevelType w:val="hybridMultilevel"/>
    <w:tmpl w:val="EDA0CDD4"/>
    <w:lvl w:ilvl="0" w:tplc="063460DC">
      <w:start w:val="1"/>
      <w:numFmt w:val="bullet"/>
      <w:lvlText w:val=""/>
      <w:lvlJc w:val="left"/>
      <w:pPr>
        <w:tabs>
          <w:tab w:val="num" w:pos="308"/>
        </w:tabs>
        <w:ind w:left="308" w:hanging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2">
    <w:nsid w:val="2C167AF8"/>
    <w:multiLevelType w:val="hybridMultilevel"/>
    <w:tmpl w:val="AE0CA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AE572B"/>
    <w:multiLevelType w:val="hybridMultilevel"/>
    <w:tmpl w:val="33885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46C5C"/>
    <w:multiLevelType w:val="hybridMultilevel"/>
    <w:tmpl w:val="95E88964"/>
    <w:lvl w:ilvl="0" w:tplc="B7247B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270370"/>
    <w:multiLevelType w:val="hybridMultilevel"/>
    <w:tmpl w:val="2BB41CD4"/>
    <w:lvl w:ilvl="0" w:tplc="B7247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E57CC"/>
    <w:multiLevelType w:val="hybridMultilevel"/>
    <w:tmpl w:val="D72AEAC8"/>
    <w:lvl w:ilvl="0" w:tplc="B7247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D4822"/>
    <w:multiLevelType w:val="singleLevel"/>
    <w:tmpl w:val="B7247B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>
    <w:nsid w:val="44F52B57"/>
    <w:multiLevelType w:val="hybridMultilevel"/>
    <w:tmpl w:val="D2FEDF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372DAB"/>
    <w:multiLevelType w:val="hybridMultilevel"/>
    <w:tmpl w:val="59CE8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6D2967"/>
    <w:multiLevelType w:val="hybridMultilevel"/>
    <w:tmpl w:val="91C828F2"/>
    <w:lvl w:ilvl="0" w:tplc="B7247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116B9"/>
    <w:multiLevelType w:val="hybridMultilevel"/>
    <w:tmpl w:val="DB76C6E0"/>
    <w:lvl w:ilvl="0" w:tplc="9A924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A0923"/>
    <w:multiLevelType w:val="singleLevel"/>
    <w:tmpl w:val="B7247B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6">
    <w:nsid w:val="6AB02581"/>
    <w:multiLevelType w:val="multilevel"/>
    <w:tmpl w:val="01DE09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D75001A"/>
    <w:multiLevelType w:val="hybridMultilevel"/>
    <w:tmpl w:val="02CC98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897A71"/>
    <w:multiLevelType w:val="hybridMultilevel"/>
    <w:tmpl w:val="2952A21A"/>
    <w:lvl w:ilvl="0" w:tplc="9A9246CE">
      <w:start w:val="1"/>
      <w:numFmt w:val="bullet"/>
      <w:lvlText w:val=""/>
      <w:lvlJc w:val="left"/>
      <w:pPr>
        <w:tabs>
          <w:tab w:val="num" w:pos="941"/>
        </w:tabs>
        <w:ind w:left="94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9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7C2B42"/>
    <w:multiLevelType w:val="multilevel"/>
    <w:tmpl w:val="926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0"/>
  </w:num>
  <w:num w:numId="3">
    <w:abstractNumId w:val="11"/>
  </w:num>
  <w:num w:numId="4">
    <w:abstractNumId w:val="28"/>
  </w:num>
  <w:num w:numId="5">
    <w:abstractNumId w:val="25"/>
  </w:num>
  <w:num w:numId="6">
    <w:abstractNumId w:val="17"/>
  </w:num>
  <w:num w:numId="7">
    <w:abstractNumId w:val="27"/>
  </w:num>
  <w:num w:numId="8">
    <w:abstractNumId w:val="0"/>
  </w:num>
  <w:num w:numId="9">
    <w:abstractNumId w:val="19"/>
  </w:num>
  <w:num w:numId="10">
    <w:abstractNumId w:val="5"/>
  </w:num>
  <w:num w:numId="11">
    <w:abstractNumId w:val="29"/>
  </w:num>
  <w:num w:numId="12">
    <w:abstractNumId w:val="7"/>
  </w:num>
  <w:num w:numId="13">
    <w:abstractNumId w:val="21"/>
  </w:num>
  <w:num w:numId="14">
    <w:abstractNumId w:val="8"/>
  </w:num>
  <w:num w:numId="15">
    <w:abstractNumId w:val="22"/>
  </w:num>
  <w:num w:numId="16">
    <w:abstractNumId w:val="1"/>
  </w:num>
  <w:num w:numId="17">
    <w:abstractNumId w:val="9"/>
  </w:num>
  <w:num w:numId="18">
    <w:abstractNumId w:val="10"/>
  </w:num>
  <w:num w:numId="19">
    <w:abstractNumId w:val="16"/>
  </w:num>
  <w:num w:numId="20">
    <w:abstractNumId w:val="3"/>
  </w:num>
  <w:num w:numId="21">
    <w:abstractNumId w:val="14"/>
  </w:num>
  <w:num w:numId="22">
    <w:abstractNumId w:val="24"/>
  </w:num>
  <w:num w:numId="23">
    <w:abstractNumId w:val="15"/>
  </w:num>
  <w:num w:numId="24">
    <w:abstractNumId w:val="4"/>
  </w:num>
  <w:num w:numId="25">
    <w:abstractNumId w:val="6"/>
  </w:num>
  <w:num w:numId="26">
    <w:abstractNumId w:val="23"/>
  </w:num>
  <w:num w:numId="27">
    <w:abstractNumId w:val="13"/>
  </w:num>
  <w:num w:numId="28">
    <w:abstractNumId w:val="26"/>
  </w:num>
  <w:num w:numId="29">
    <w:abstractNumId w:val="12"/>
  </w:num>
  <w:num w:numId="30">
    <w:abstractNumId w:val="1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AD7"/>
    <w:rsid w:val="000079C9"/>
    <w:rsid w:val="00013C0E"/>
    <w:rsid w:val="000A1DC2"/>
    <w:rsid w:val="000A73D0"/>
    <w:rsid w:val="000F4F16"/>
    <w:rsid w:val="00107729"/>
    <w:rsid w:val="0011264F"/>
    <w:rsid w:val="00140BB6"/>
    <w:rsid w:val="00186A69"/>
    <w:rsid w:val="001D36B7"/>
    <w:rsid w:val="001F6802"/>
    <w:rsid w:val="002003A4"/>
    <w:rsid w:val="00232ACF"/>
    <w:rsid w:val="0024023F"/>
    <w:rsid w:val="00247584"/>
    <w:rsid w:val="00252120"/>
    <w:rsid w:val="00254CE3"/>
    <w:rsid w:val="0026212A"/>
    <w:rsid w:val="00277556"/>
    <w:rsid w:val="00280F4B"/>
    <w:rsid w:val="00291F0A"/>
    <w:rsid w:val="002A68B9"/>
    <w:rsid w:val="002C2DC0"/>
    <w:rsid w:val="002E56A1"/>
    <w:rsid w:val="003554B3"/>
    <w:rsid w:val="00360834"/>
    <w:rsid w:val="00362D43"/>
    <w:rsid w:val="00370443"/>
    <w:rsid w:val="003C4A64"/>
    <w:rsid w:val="003D7F3E"/>
    <w:rsid w:val="003E144E"/>
    <w:rsid w:val="004028E0"/>
    <w:rsid w:val="004444C5"/>
    <w:rsid w:val="00487FB2"/>
    <w:rsid w:val="004A46C4"/>
    <w:rsid w:val="004B2164"/>
    <w:rsid w:val="004B2B49"/>
    <w:rsid w:val="004F1B7C"/>
    <w:rsid w:val="00504A6C"/>
    <w:rsid w:val="00532CE0"/>
    <w:rsid w:val="005403DC"/>
    <w:rsid w:val="005968C1"/>
    <w:rsid w:val="005C5CE0"/>
    <w:rsid w:val="005D270C"/>
    <w:rsid w:val="005D4022"/>
    <w:rsid w:val="005F4A89"/>
    <w:rsid w:val="006554E0"/>
    <w:rsid w:val="00675637"/>
    <w:rsid w:val="006D1BB0"/>
    <w:rsid w:val="00712E76"/>
    <w:rsid w:val="007161E4"/>
    <w:rsid w:val="0072705E"/>
    <w:rsid w:val="007551D1"/>
    <w:rsid w:val="00772378"/>
    <w:rsid w:val="007757AF"/>
    <w:rsid w:val="0077659F"/>
    <w:rsid w:val="0079188D"/>
    <w:rsid w:val="007A486C"/>
    <w:rsid w:val="007B6C95"/>
    <w:rsid w:val="00883ABE"/>
    <w:rsid w:val="00895FBA"/>
    <w:rsid w:val="008D1F79"/>
    <w:rsid w:val="008D32EE"/>
    <w:rsid w:val="00913EBD"/>
    <w:rsid w:val="0092028C"/>
    <w:rsid w:val="0096526B"/>
    <w:rsid w:val="00976355"/>
    <w:rsid w:val="00994E78"/>
    <w:rsid w:val="0099606D"/>
    <w:rsid w:val="009B2027"/>
    <w:rsid w:val="009B6C07"/>
    <w:rsid w:val="009C3589"/>
    <w:rsid w:val="009C39BD"/>
    <w:rsid w:val="009C53FE"/>
    <w:rsid w:val="009C74E8"/>
    <w:rsid w:val="009D527E"/>
    <w:rsid w:val="00A26906"/>
    <w:rsid w:val="00A96199"/>
    <w:rsid w:val="00AA3B9B"/>
    <w:rsid w:val="00B00745"/>
    <w:rsid w:val="00B16339"/>
    <w:rsid w:val="00B31638"/>
    <w:rsid w:val="00B67CF4"/>
    <w:rsid w:val="00B72E1D"/>
    <w:rsid w:val="00B7522C"/>
    <w:rsid w:val="00B8013E"/>
    <w:rsid w:val="00B94274"/>
    <w:rsid w:val="00B95B7B"/>
    <w:rsid w:val="00BA3924"/>
    <w:rsid w:val="00BC7766"/>
    <w:rsid w:val="00BD5DE5"/>
    <w:rsid w:val="00C10A6F"/>
    <w:rsid w:val="00C65F60"/>
    <w:rsid w:val="00C661A4"/>
    <w:rsid w:val="00C71972"/>
    <w:rsid w:val="00CB5E10"/>
    <w:rsid w:val="00CD13CA"/>
    <w:rsid w:val="00CD5D53"/>
    <w:rsid w:val="00D0180B"/>
    <w:rsid w:val="00D05639"/>
    <w:rsid w:val="00D44CFA"/>
    <w:rsid w:val="00D77CE7"/>
    <w:rsid w:val="00D910AF"/>
    <w:rsid w:val="00D951DD"/>
    <w:rsid w:val="00DA4937"/>
    <w:rsid w:val="00DA72BC"/>
    <w:rsid w:val="00DB05D2"/>
    <w:rsid w:val="00DC1614"/>
    <w:rsid w:val="00DD46DB"/>
    <w:rsid w:val="00DD7FF8"/>
    <w:rsid w:val="00DF1AD7"/>
    <w:rsid w:val="00DF201D"/>
    <w:rsid w:val="00DF470B"/>
    <w:rsid w:val="00E35019"/>
    <w:rsid w:val="00E41DEB"/>
    <w:rsid w:val="00E72CBF"/>
    <w:rsid w:val="00EA41EC"/>
    <w:rsid w:val="00EB65A5"/>
    <w:rsid w:val="00EE416F"/>
    <w:rsid w:val="00EF350A"/>
    <w:rsid w:val="00F432B0"/>
    <w:rsid w:val="00F4573E"/>
    <w:rsid w:val="00F7270E"/>
    <w:rsid w:val="00F901DB"/>
    <w:rsid w:val="00FB234E"/>
    <w:rsid w:val="00FB5D0F"/>
    <w:rsid w:val="00F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D7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D270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4">
    <w:name w:val="heading 4"/>
    <w:basedOn w:val="a"/>
    <w:link w:val="40"/>
    <w:qFormat/>
    <w:rsid w:val="0092028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92028C"/>
    <w:rPr>
      <w:b/>
      <w:bCs/>
    </w:rPr>
  </w:style>
  <w:style w:type="paragraph" w:styleId="a4">
    <w:name w:val="Normal (Web)"/>
    <w:basedOn w:val="a"/>
    <w:rsid w:val="009202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rsid w:val="00A2690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A2690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A26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270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a8">
    <w:name w:val="Символ сноски"/>
    <w:basedOn w:val="a0"/>
    <w:rsid w:val="005D270C"/>
    <w:rPr>
      <w:sz w:val="20"/>
      <w:vertAlign w:val="superscript"/>
    </w:rPr>
  </w:style>
  <w:style w:type="paragraph" w:customStyle="1" w:styleId="21">
    <w:name w:val="Основной текст 21"/>
    <w:basedOn w:val="a"/>
    <w:rsid w:val="005D270C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31">
    <w:name w:val="Основной текст с отступом 31"/>
    <w:basedOn w:val="a"/>
    <w:rsid w:val="005D27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ar-SA" w:bidi="ar-SA"/>
    </w:rPr>
  </w:style>
  <w:style w:type="paragraph" w:styleId="a9">
    <w:name w:val="Subtitle"/>
    <w:basedOn w:val="a"/>
    <w:next w:val="aa"/>
    <w:link w:val="ab"/>
    <w:qFormat/>
    <w:rsid w:val="005D270C"/>
    <w:pPr>
      <w:widowControl/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character" w:customStyle="1" w:styleId="ab">
    <w:name w:val="Подзаголовок Знак"/>
    <w:basedOn w:val="a0"/>
    <w:link w:val="a9"/>
    <w:rsid w:val="005D270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footnote text"/>
    <w:basedOn w:val="a"/>
    <w:link w:val="ad"/>
    <w:semiHidden/>
    <w:rsid w:val="005D270C"/>
    <w:pPr>
      <w:suppressAutoHyphens w:val="0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ad">
    <w:name w:val="Текст сноски Знак"/>
    <w:basedOn w:val="a0"/>
    <w:link w:val="ac"/>
    <w:semiHidden/>
    <w:rsid w:val="005D27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e"/>
    <w:uiPriority w:val="99"/>
    <w:unhideWhenUsed/>
    <w:rsid w:val="005D270C"/>
    <w:pPr>
      <w:spacing w:after="120"/>
    </w:pPr>
    <w:rPr>
      <w:rFonts w:cs="Mangal"/>
      <w:kern w:val="1"/>
      <w:szCs w:val="21"/>
    </w:rPr>
  </w:style>
  <w:style w:type="character" w:customStyle="1" w:styleId="ae">
    <w:name w:val="Основной текст Знак"/>
    <w:basedOn w:val="a0"/>
    <w:link w:val="aa"/>
    <w:uiPriority w:val="99"/>
    <w:rsid w:val="005D270C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customStyle="1" w:styleId="32">
    <w:name w:val="Основной текст с отступом 32"/>
    <w:basedOn w:val="a"/>
    <w:rsid w:val="009B6C07"/>
    <w:pPr>
      <w:widowControl/>
      <w:suppressAutoHyphens w:val="0"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af">
    <w:name w:val="footer"/>
    <w:basedOn w:val="a"/>
    <w:link w:val="af0"/>
    <w:uiPriority w:val="99"/>
    <w:unhideWhenUsed/>
    <w:rsid w:val="00B72E1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B72E1D"/>
    <w:rPr>
      <w:rFonts w:ascii="Liberation Serif" w:eastAsia="DejaVu Sans" w:hAnsi="Liberation Serif" w:cs="Mangal"/>
      <w:kern w:val="2"/>
      <w:sz w:val="24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5403DC"/>
    <w:pPr>
      <w:ind w:left="720"/>
      <w:contextualSpacing/>
    </w:pPr>
    <w:rPr>
      <w:rFonts w:cs="Mangal"/>
      <w:szCs w:val="21"/>
    </w:rPr>
  </w:style>
  <w:style w:type="paragraph" w:styleId="af2">
    <w:name w:val="No Spacing"/>
    <w:uiPriority w:val="1"/>
    <w:qFormat/>
    <w:rsid w:val="00E350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Notebook</cp:lastModifiedBy>
  <cp:revision>2</cp:revision>
  <dcterms:created xsi:type="dcterms:W3CDTF">2017-10-12T17:55:00Z</dcterms:created>
  <dcterms:modified xsi:type="dcterms:W3CDTF">2017-10-12T17:55:00Z</dcterms:modified>
</cp:coreProperties>
</file>