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F1E" w:rsidRDefault="000C7F1E" w:rsidP="000C7F1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Проблема образовательной организации: образовательная среда  как ресурс развития профессиональной компетентности педагога и личностного потенциала обучающихся в условиях внедрения ФГОС.</w:t>
      </w:r>
      <w:proofErr w:type="gramEnd"/>
    </w:p>
    <w:p w:rsidR="000C7F1E" w:rsidRDefault="00E125C0" w:rsidP="000C7F1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Методическая тема</w:t>
      </w:r>
      <w:r w:rsidR="000C7F1E">
        <w:rPr>
          <w:rFonts w:ascii="Times New Roman" w:hAnsi="Times New Roman" w:cs="Times New Roman"/>
          <w:b/>
          <w:sz w:val="28"/>
          <w:szCs w:val="28"/>
        </w:rPr>
        <w:t xml:space="preserve"> в рамках сетевого областного проекта: «Языковое развитие личности через текстовую деятельность в урочное и внеурочное время».</w:t>
      </w:r>
    </w:p>
    <w:p w:rsidR="00BC6D1F" w:rsidRDefault="00BC6D1F" w:rsidP="000C7F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ЦЕЛЬ: развитие культурно-образовательной среды организации, открытой всем субъектам педагогической деятельности, направленной на обеспечение высокого уровня образовательного процесса.</w:t>
      </w:r>
    </w:p>
    <w:p w:rsidR="000C7F1E" w:rsidRDefault="000C7F1E" w:rsidP="000C7F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Для реализации поставленной цели и решения проблем образовательной организации в качестве приорите</w:t>
      </w:r>
      <w:r w:rsidR="00884FF8">
        <w:rPr>
          <w:rFonts w:ascii="Times New Roman" w:eastAsia="Calibri" w:hAnsi="Times New Roman" w:cs="Times New Roman"/>
          <w:sz w:val="28"/>
          <w:szCs w:val="28"/>
        </w:rPr>
        <w:t>тных направлений деятельности ОО</w:t>
      </w:r>
      <w:r>
        <w:rPr>
          <w:rFonts w:ascii="Times New Roman" w:eastAsia="Calibri" w:hAnsi="Times New Roman" w:cs="Times New Roman"/>
          <w:sz w:val="28"/>
          <w:szCs w:val="28"/>
        </w:rPr>
        <w:t>, определённых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перспективным проектом развития образовательной организации на основе национальной инициативы «Наша новая школа», экспериментальной образовательной программой «Дети России», плана работы в рамках областного сетевого проекта «Языковое развитие личности обучающихся»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избраны следующие:</w:t>
      </w:r>
    </w:p>
    <w:p w:rsidR="000C7F1E" w:rsidRDefault="000C7F1E" w:rsidP="000C7F1E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Основные направления развития образовательной организации:</w:t>
      </w:r>
      <w:r>
        <w:rPr>
          <w:rFonts w:ascii="Times New Roman" w:eastAsia="Calibri" w:hAnsi="Times New Roman" w:cs="Times New Roman"/>
          <w:sz w:val="28"/>
          <w:szCs w:val="28"/>
        </w:rPr>
        <w:t xml:space="preserve"> 1.Совершенствование системы подготовки к ГИА.</w:t>
      </w:r>
    </w:p>
    <w:p w:rsidR="000C7F1E" w:rsidRDefault="000C7F1E" w:rsidP="000C7F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2.Совершенствование </w:t>
      </w:r>
      <w:r w:rsidR="00284A76">
        <w:rPr>
          <w:rFonts w:ascii="Times New Roman" w:eastAsia="Calibri" w:hAnsi="Times New Roman" w:cs="Times New Roman"/>
          <w:sz w:val="28"/>
          <w:szCs w:val="28"/>
        </w:rPr>
        <w:t xml:space="preserve">образовательной деятельности 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>на основании внедрения ФГОС в 1-6-х классах, в 7-9-х классах через гуманитарный цикл.</w:t>
      </w:r>
    </w:p>
    <w:p w:rsidR="000C7F1E" w:rsidRDefault="000C7F1E" w:rsidP="000C7F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3.Развитие предпрофильной подготовки, профильного образования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0C7F1E" w:rsidRDefault="000C7F1E" w:rsidP="000C7F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4.Развитие дополнительного образования.</w:t>
      </w:r>
    </w:p>
    <w:p w:rsidR="000C7F1E" w:rsidRDefault="000C7F1E" w:rsidP="000C7F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5.Социально-значимая деятельность и ученическое самоуправление.</w:t>
      </w:r>
    </w:p>
    <w:p w:rsidR="000C7F1E" w:rsidRDefault="000C7F1E" w:rsidP="000C7F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6.Социальное партнерство.</w:t>
      </w:r>
    </w:p>
    <w:p w:rsidR="000C7F1E" w:rsidRDefault="000C7F1E" w:rsidP="000C7F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7.Информатизация</w:t>
      </w:r>
      <w:r w:rsidR="00884FF8">
        <w:rPr>
          <w:rFonts w:ascii="Times New Roman" w:eastAsia="Calibri" w:hAnsi="Times New Roman" w:cs="Times New Roman"/>
          <w:sz w:val="28"/>
          <w:szCs w:val="28"/>
        </w:rPr>
        <w:t xml:space="preserve"> деятельности  образовательной организации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0C7F1E" w:rsidRDefault="000C7F1E" w:rsidP="000C7F1E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</w:p>
    <w:p w:rsidR="000C7F1E" w:rsidRDefault="00BC6D1F" w:rsidP="000C7F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0C7F1E">
        <w:rPr>
          <w:rFonts w:ascii="Times New Roman" w:hAnsi="Times New Roman"/>
          <w:sz w:val="28"/>
          <w:szCs w:val="28"/>
        </w:rPr>
        <w:t>Повышение уровня организации системной подготовки к промежуточной и итоговой аттестации обучающихся 2-8, 10 классов, к ГИА   обучающихся 9,11 классов.</w:t>
      </w:r>
    </w:p>
    <w:p w:rsidR="000C7F1E" w:rsidRPr="000C7F1E" w:rsidRDefault="000C7F1E" w:rsidP="000C7F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0C7F1E">
        <w:rPr>
          <w:rFonts w:ascii="Times New Roman" w:hAnsi="Times New Roman" w:cs="Times New Roman"/>
          <w:sz w:val="28"/>
          <w:szCs w:val="28"/>
        </w:rPr>
        <w:t xml:space="preserve">. </w:t>
      </w:r>
      <w:r w:rsidR="00BC6D1F">
        <w:rPr>
          <w:rFonts w:ascii="Times New Roman" w:hAnsi="Times New Roman" w:cs="Times New Roman"/>
          <w:sz w:val="28"/>
          <w:szCs w:val="28"/>
        </w:rPr>
        <w:t>Совершенствование р</w:t>
      </w:r>
      <w:r w:rsidRPr="000C7F1E">
        <w:rPr>
          <w:rFonts w:ascii="Times New Roman" w:hAnsi="Times New Roman" w:cs="Times New Roman"/>
          <w:sz w:val="28"/>
          <w:szCs w:val="28"/>
        </w:rPr>
        <w:t>еализация технологии систем</w:t>
      </w:r>
      <w:r>
        <w:rPr>
          <w:rFonts w:ascii="Times New Roman" w:hAnsi="Times New Roman" w:cs="Times New Roman"/>
          <w:sz w:val="28"/>
          <w:szCs w:val="28"/>
        </w:rPr>
        <w:t xml:space="preserve">но - деятельностного обучения в </w:t>
      </w:r>
      <w:r w:rsidRPr="000C7F1E">
        <w:rPr>
          <w:rFonts w:ascii="Times New Roman" w:hAnsi="Times New Roman" w:cs="Times New Roman"/>
          <w:sz w:val="28"/>
          <w:szCs w:val="28"/>
        </w:rPr>
        <w:t>образовательном процессе</w:t>
      </w:r>
      <w:r>
        <w:rPr>
          <w:rFonts w:ascii="Times New Roman" w:hAnsi="Times New Roman" w:cs="Times New Roman"/>
          <w:sz w:val="28"/>
          <w:szCs w:val="28"/>
        </w:rPr>
        <w:t xml:space="preserve"> организации </w:t>
      </w:r>
      <w:r w:rsidRPr="000C7F1E">
        <w:rPr>
          <w:rFonts w:ascii="Times New Roman" w:hAnsi="Times New Roman" w:cs="Times New Roman"/>
          <w:sz w:val="28"/>
          <w:szCs w:val="28"/>
        </w:rPr>
        <w:t>по требованиям ФГОС.</w:t>
      </w:r>
    </w:p>
    <w:p w:rsidR="000C7F1E" w:rsidRPr="000C7F1E" w:rsidRDefault="00082364" w:rsidP="000C7F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C7F1E">
        <w:rPr>
          <w:rFonts w:ascii="Times New Roman" w:hAnsi="Times New Roman" w:cs="Times New Roman"/>
          <w:sz w:val="24"/>
          <w:szCs w:val="24"/>
        </w:rPr>
        <w:t xml:space="preserve">. </w:t>
      </w:r>
      <w:r w:rsidR="000C7F1E" w:rsidRPr="000C7F1E">
        <w:rPr>
          <w:rFonts w:ascii="Times New Roman" w:hAnsi="Times New Roman" w:cs="Times New Roman"/>
          <w:sz w:val="28"/>
          <w:szCs w:val="28"/>
        </w:rPr>
        <w:t xml:space="preserve">Обеспечение роста профессиональной компетентности педагогов </w:t>
      </w:r>
      <w:r w:rsidR="000C7F1E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0C7F1E" w:rsidRPr="000C7F1E">
        <w:rPr>
          <w:rFonts w:ascii="Times New Roman" w:hAnsi="Times New Roman" w:cs="Times New Roman"/>
          <w:sz w:val="28"/>
          <w:szCs w:val="28"/>
        </w:rPr>
        <w:t>с целью ориентации на развитие мотивации обучения,</w:t>
      </w:r>
    </w:p>
    <w:p w:rsidR="000C7F1E" w:rsidRPr="000C7F1E" w:rsidRDefault="000C7F1E" w:rsidP="000C7F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7F1E">
        <w:rPr>
          <w:rFonts w:ascii="Times New Roman" w:hAnsi="Times New Roman" w:cs="Times New Roman"/>
          <w:sz w:val="28"/>
          <w:szCs w:val="28"/>
        </w:rPr>
        <w:t>способностей и возможностей каждого ученика, на раскрытие их личностного, интеллектуального,творческого потенциала.</w:t>
      </w:r>
    </w:p>
    <w:p w:rsidR="000C7F1E" w:rsidRPr="000C7F1E" w:rsidRDefault="00427DC6" w:rsidP="000C7F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C7F1E" w:rsidRPr="000C7F1E">
        <w:rPr>
          <w:rFonts w:ascii="Times New Roman" w:hAnsi="Times New Roman" w:cs="Times New Roman"/>
          <w:sz w:val="28"/>
          <w:szCs w:val="28"/>
        </w:rPr>
        <w:t>. Создание единой системы урочной и внеурочной деятельности учителей</w:t>
      </w:r>
      <w:r w:rsidR="00BC6D1F">
        <w:rPr>
          <w:rFonts w:ascii="Times New Roman" w:hAnsi="Times New Roman" w:cs="Times New Roman"/>
          <w:sz w:val="28"/>
          <w:szCs w:val="28"/>
        </w:rPr>
        <w:t xml:space="preserve">, социальных партнеров </w:t>
      </w:r>
      <w:r w:rsidR="000C7F1E" w:rsidRPr="000C7F1E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об</w:t>
      </w:r>
      <w:r w:rsidR="000C7F1E" w:rsidRPr="000C7F1E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0C7F1E" w:rsidRPr="000C7F1E">
        <w:rPr>
          <w:rFonts w:ascii="Times New Roman" w:hAnsi="Times New Roman" w:cs="Times New Roman"/>
          <w:sz w:val="28"/>
          <w:szCs w:val="28"/>
        </w:rPr>
        <w:t>щихся,направленной на разностороннее развитие личности участников образовательного процесса</w:t>
      </w:r>
      <w:r w:rsidR="009708D2">
        <w:rPr>
          <w:rFonts w:ascii="Times New Roman" w:hAnsi="Times New Roman" w:cs="Times New Roman"/>
          <w:sz w:val="28"/>
          <w:szCs w:val="28"/>
        </w:rPr>
        <w:t xml:space="preserve">, </w:t>
      </w:r>
      <w:r w:rsidR="009708D2">
        <w:rPr>
          <w:rFonts w:ascii="Times New Roman" w:eastAsia="Times New Roman" w:hAnsi="Times New Roman"/>
          <w:sz w:val="28"/>
          <w:szCs w:val="28"/>
        </w:rPr>
        <w:t>в условиях здоровьесберегающей среды</w:t>
      </w:r>
      <w:r w:rsidR="000C7F1E" w:rsidRPr="000C7F1E">
        <w:rPr>
          <w:rFonts w:ascii="Times New Roman" w:hAnsi="Times New Roman" w:cs="Times New Roman"/>
          <w:sz w:val="28"/>
          <w:szCs w:val="28"/>
        </w:rPr>
        <w:t>.</w:t>
      </w:r>
    </w:p>
    <w:p w:rsidR="000C7F1E" w:rsidRPr="00884FF8" w:rsidRDefault="000C7F1E" w:rsidP="000C7F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0C7F1E">
        <w:rPr>
          <w:rFonts w:ascii="Times New Roman" w:hAnsi="Times New Roman" w:cs="Times New Roman"/>
          <w:sz w:val="28"/>
          <w:szCs w:val="28"/>
        </w:rPr>
        <w:t>5. Осуществление пси</w:t>
      </w:r>
      <w:r w:rsidR="00427DC6">
        <w:rPr>
          <w:rFonts w:ascii="Times New Roman" w:hAnsi="Times New Roman" w:cs="Times New Roman"/>
          <w:sz w:val="28"/>
          <w:szCs w:val="28"/>
        </w:rPr>
        <w:t xml:space="preserve">холого-педагогической </w:t>
      </w:r>
      <w:r w:rsidRPr="000C7F1E">
        <w:rPr>
          <w:rFonts w:ascii="Times New Roman" w:hAnsi="Times New Roman" w:cs="Times New Roman"/>
          <w:sz w:val="28"/>
          <w:szCs w:val="28"/>
        </w:rPr>
        <w:t xml:space="preserve"> поддержки </w:t>
      </w:r>
      <w:r w:rsidR="00427DC6">
        <w:rPr>
          <w:rFonts w:ascii="Times New Roman" w:hAnsi="Times New Roman" w:cs="Times New Roman"/>
          <w:sz w:val="28"/>
          <w:szCs w:val="28"/>
        </w:rPr>
        <w:t xml:space="preserve"> об</w:t>
      </w:r>
      <w:r w:rsidRPr="000C7F1E">
        <w:rPr>
          <w:rFonts w:ascii="Times New Roman" w:hAnsi="Times New Roman" w:cs="Times New Roman"/>
          <w:sz w:val="28"/>
          <w:szCs w:val="28"/>
        </w:rPr>
        <w:t>уча</w:t>
      </w:r>
      <w:r w:rsidR="00427DC6">
        <w:rPr>
          <w:rFonts w:ascii="Times New Roman" w:hAnsi="Times New Roman" w:cs="Times New Roman"/>
          <w:sz w:val="28"/>
          <w:szCs w:val="28"/>
        </w:rPr>
        <w:t>ю</w:t>
      </w:r>
      <w:r w:rsidRPr="000C7F1E">
        <w:rPr>
          <w:rFonts w:ascii="Times New Roman" w:hAnsi="Times New Roman" w:cs="Times New Roman"/>
          <w:sz w:val="28"/>
          <w:szCs w:val="28"/>
        </w:rPr>
        <w:t>щихся</w:t>
      </w:r>
      <w:r w:rsidR="00884FF8" w:rsidRPr="004E1D61">
        <w:rPr>
          <w:rFonts w:ascii="Times New Roman" w:hAnsi="Times New Roman" w:cs="Times New Roman"/>
          <w:sz w:val="28"/>
          <w:szCs w:val="28"/>
        </w:rPr>
        <w:t xml:space="preserve">семей, </w:t>
      </w:r>
      <w:r w:rsidR="004E1D61" w:rsidRPr="004E1D61">
        <w:rPr>
          <w:rFonts w:ascii="Times New Roman" w:hAnsi="Times New Roman" w:cs="Times New Roman"/>
          <w:sz w:val="28"/>
          <w:szCs w:val="28"/>
        </w:rPr>
        <w:t xml:space="preserve">состоящих на разных видах учета. </w:t>
      </w:r>
    </w:p>
    <w:p w:rsidR="000C7F1E" w:rsidRPr="000C7F1E" w:rsidRDefault="000C7F1E" w:rsidP="000C7F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7F1E">
        <w:rPr>
          <w:rFonts w:ascii="Times New Roman" w:hAnsi="Times New Roman" w:cs="Times New Roman"/>
          <w:sz w:val="28"/>
          <w:szCs w:val="28"/>
        </w:rPr>
        <w:t>6.</w:t>
      </w:r>
      <w:r w:rsidR="009708D2">
        <w:rPr>
          <w:rFonts w:ascii="Times New Roman" w:hAnsi="Times New Roman" w:cs="Times New Roman"/>
          <w:sz w:val="28"/>
          <w:szCs w:val="28"/>
        </w:rPr>
        <w:t>С</w:t>
      </w:r>
      <w:r w:rsidRPr="000C7F1E">
        <w:rPr>
          <w:rFonts w:ascii="Times New Roman" w:hAnsi="Times New Roman" w:cs="Times New Roman"/>
          <w:sz w:val="28"/>
          <w:szCs w:val="28"/>
        </w:rPr>
        <w:t>оздание условий дляраннего ра</w:t>
      </w:r>
      <w:r w:rsidR="009708D2">
        <w:rPr>
          <w:rFonts w:ascii="Times New Roman" w:hAnsi="Times New Roman" w:cs="Times New Roman"/>
          <w:sz w:val="28"/>
          <w:szCs w:val="28"/>
        </w:rPr>
        <w:t>скрытия интересов и склонностей об</w:t>
      </w:r>
      <w:r w:rsidRPr="000C7F1E">
        <w:rPr>
          <w:rFonts w:ascii="Times New Roman" w:hAnsi="Times New Roman" w:cs="Times New Roman"/>
          <w:sz w:val="28"/>
          <w:szCs w:val="28"/>
        </w:rPr>
        <w:t>уча</w:t>
      </w:r>
      <w:r w:rsidR="009708D2">
        <w:rPr>
          <w:rFonts w:ascii="Times New Roman" w:hAnsi="Times New Roman" w:cs="Times New Roman"/>
          <w:sz w:val="28"/>
          <w:szCs w:val="28"/>
        </w:rPr>
        <w:t>ю</w:t>
      </w:r>
      <w:r w:rsidRPr="000C7F1E">
        <w:rPr>
          <w:rFonts w:ascii="Times New Roman" w:hAnsi="Times New Roman" w:cs="Times New Roman"/>
          <w:sz w:val="28"/>
          <w:szCs w:val="28"/>
        </w:rPr>
        <w:t xml:space="preserve">щихся к </w:t>
      </w:r>
      <w:r w:rsidR="009708D2">
        <w:rPr>
          <w:rFonts w:ascii="Times New Roman" w:hAnsi="Times New Roman" w:cs="Times New Roman"/>
          <w:sz w:val="28"/>
          <w:szCs w:val="28"/>
        </w:rPr>
        <w:t>проектной, исследовательской деятельности.</w:t>
      </w:r>
    </w:p>
    <w:p w:rsidR="000C7F1E" w:rsidRPr="00BC6D1F" w:rsidRDefault="00BC6D1F" w:rsidP="00BC6D1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7.</w:t>
      </w:r>
      <w:r w:rsidR="000C7F1E" w:rsidRPr="00BC6D1F">
        <w:rPr>
          <w:rFonts w:ascii="Times New Roman" w:eastAsia="Times New Roman" w:hAnsi="Times New Roman"/>
          <w:sz w:val="28"/>
          <w:szCs w:val="28"/>
        </w:rPr>
        <w:t>Развитие материально- технической базы</w:t>
      </w:r>
      <w:r w:rsidR="00884FF8">
        <w:rPr>
          <w:rFonts w:ascii="Times New Roman" w:eastAsia="Times New Roman" w:hAnsi="Times New Roman"/>
          <w:sz w:val="28"/>
          <w:szCs w:val="28"/>
        </w:rPr>
        <w:t xml:space="preserve"> образовательной организации</w:t>
      </w:r>
      <w:r w:rsidR="000C7F1E" w:rsidRPr="00BC6D1F">
        <w:rPr>
          <w:rFonts w:ascii="Times New Roman" w:eastAsia="Times New Roman" w:hAnsi="Times New Roman"/>
          <w:sz w:val="28"/>
          <w:szCs w:val="28"/>
        </w:rPr>
        <w:t>.</w:t>
      </w:r>
    </w:p>
    <w:p w:rsidR="00057CD1" w:rsidRDefault="00057CD1"/>
    <w:sectPr w:rsidR="00057CD1" w:rsidSect="004A5C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185043"/>
    <w:multiLevelType w:val="hybridMultilevel"/>
    <w:tmpl w:val="6C742DEA"/>
    <w:lvl w:ilvl="0" w:tplc="BCC0BA7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AA4CDD"/>
    <w:multiLevelType w:val="hybridMultilevel"/>
    <w:tmpl w:val="6C742DEA"/>
    <w:lvl w:ilvl="0" w:tplc="BCC0BA7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7F1E"/>
    <w:rsid w:val="00057CD1"/>
    <w:rsid w:val="00082364"/>
    <w:rsid w:val="000C7F1E"/>
    <w:rsid w:val="00284A76"/>
    <w:rsid w:val="00427DC6"/>
    <w:rsid w:val="004A5C8A"/>
    <w:rsid w:val="004E1D61"/>
    <w:rsid w:val="00884FF8"/>
    <w:rsid w:val="009708D2"/>
    <w:rsid w:val="00B061E0"/>
    <w:rsid w:val="00BC6D1F"/>
    <w:rsid w:val="00E125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F1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7F1E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0C7F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F1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7F1E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0C7F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dcterms:created xsi:type="dcterms:W3CDTF">2016-08-16T07:16:00Z</dcterms:created>
  <dcterms:modified xsi:type="dcterms:W3CDTF">2016-08-17T14:50:00Z</dcterms:modified>
</cp:coreProperties>
</file>