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867" w:rsidRPr="00337867" w:rsidRDefault="004B1B6F" w:rsidP="003378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Декада истории и обществознания</w:t>
      </w:r>
    </w:p>
    <w:p w:rsidR="00520BFB" w:rsidRPr="00337867" w:rsidRDefault="00FD52C7" w:rsidP="003378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337867" w:rsidRPr="00337867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 xml:space="preserve">3. 2018 </w:t>
      </w:r>
      <w:r w:rsidR="00337867" w:rsidRPr="0033786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3FA8">
        <w:rPr>
          <w:rFonts w:ascii="Times New Roman" w:hAnsi="Times New Roman" w:cs="Times New Roman"/>
          <w:b/>
          <w:sz w:val="28"/>
          <w:szCs w:val="28"/>
        </w:rPr>
        <w:t>23</w:t>
      </w:r>
      <w:r w:rsidR="00337867" w:rsidRPr="00337867">
        <w:rPr>
          <w:rFonts w:ascii="Times New Roman" w:hAnsi="Times New Roman" w:cs="Times New Roman"/>
          <w:b/>
          <w:sz w:val="28"/>
          <w:szCs w:val="28"/>
        </w:rPr>
        <w:t>.03</w:t>
      </w:r>
      <w:r>
        <w:rPr>
          <w:rFonts w:ascii="Times New Roman" w:hAnsi="Times New Roman" w:cs="Times New Roman"/>
          <w:b/>
          <w:sz w:val="28"/>
          <w:szCs w:val="28"/>
        </w:rPr>
        <w:t>.2</w:t>
      </w:r>
      <w:r w:rsidR="00E73FA8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18</w:t>
      </w:r>
    </w:p>
    <w:p w:rsidR="004B1B6F" w:rsidRPr="00CB1418" w:rsidRDefault="00E5086C" w:rsidP="00CB141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418">
        <w:rPr>
          <w:rFonts w:ascii="Times New Roman" w:hAnsi="Times New Roman" w:cs="Times New Roman"/>
          <w:b/>
          <w:bCs/>
          <w:sz w:val="28"/>
          <w:szCs w:val="28"/>
        </w:rPr>
        <w:t>Основн</w:t>
      </w:r>
      <w:r w:rsidR="00CB1418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CB1418">
        <w:rPr>
          <w:rFonts w:ascii="Times New Roman" w:hAnsi="Times New Roman" w:cs="Times New Roman"/>
          <w:b/>
          <w:bCs/>
          <w:sz w:val="28"/>
          <w:szCs w:val="28"/>
        </w:rPr>
        <w:t xml:space="preserve"> цель</w:t>
      </w:r>
      <w:r w:rsidR="004B1B6F" w:rsidRPr="00CB1418">
        <w:rPr>
          <w:rFonts w:ascii="Times New Roman" w:hAnsi="Times New Roman" w:cs="Times New Roman"/>
          <w:sz w:val="28"/>
          <w:szCs w:val="28"/>
        </w:rPr>
        <w:t xml:space="preserve">ю проведения декады </w:t>
      </w:r>
      <w:r w:rsidR="004B1B6F" w:rsidRPr="00CB1418">
        <w:rPr>
          <w:rFonts w:ascii="Times New Roman" w:hAnsi="Times New Roman" w:cs="Times New Roman"/>
          <w:b/>
          <w:bCs/>
          <w:sz w:val="28"/>
          <w:szCs w:val="28"/>
        </w:rPr>
        <w:t xml:space="preserve"> является </w:t>
      </w:r>
      <w:r w:rsidRPr="00CB1418">
        <w:rPr>
          <w:rFonts w:ascii="Times New Roman" w:hAnsi="Times New Roman" w:cs="Times New Roman"/>
          <w:sz w:val="28"/>
          <w:szCs w:val="28"/>
        </w:rPr>
        <w:t>повышение</w:t>
      </w:r>
      <w:r w:rsidR="004B1B6F" w:rsidRPr="00CB1418">
        <w:rPr>
          <w:rFonts w:ascii="Times New Roman" w:hAnsi="Times New Roman" w:cs="Times New Roman"/>
          <w:sz w:val="28"/>
          <w:szCs w:val="28"/>
        </w:rPr>
        <w:t xml:space="preserve"> интереса обучающихся к истории и обществознанию</w:t>
      </w:r>
      <w:r w:rsidRPr="00CB1418">
        <w:rPr>
          <w:rFonts w:ascii="Times New Roman" w:hAnsi="Times New Roman" w:cs="Times New Roman"/>
          <w:sz w:val="28"/>
          <w:szCs w:val="28"/>
        </w:rPr>
        <w:t xml:space="preserve">, расширение </w:t>
      </w:r>
      <w:r w:rsidR="004B1B6F" w:rsidRPr="00CB1418">
        <w:rPr>
          <w:rFonts w:ascii="Times New Roman" w:hAnsi="Times New Roman" w:cs="Times New Roman"/>
          <w:sz w:val="28"/>
          <w:szCs w:val="28"/>
        </w:rPr>
        <w:t xml:space="preserve">и углубление </w:t>
      </w:r>
      <w:r w:rsidRPr="00CB1418">
        <w:rPr>
          <w:rFonts w:ascii="Times New Roman" w:hAnsi="Times New Roman" w:cs="Times New Roman"/>
          <w:sz w:val="28"/>
          <w:szCs w:val="28"/>
        </w:rPr>
        <w:t>знаний по предмету, формирование познавательной активности и творческих способностей, содействие воспита</w:t>
      </w:r>
      <w:r w:rsidR="004B1B6F" w:rsidRPr="00CB1418">
        <w:rPr>
          <w:rFonts w:ascii="Times New Roman" w:hAnsi="Times New Roman" w:cs="Times New Roman"/>
          <w:sz w:val="28"/>
          <w:szCs w:val="28"/>
        </w:rPr>
        <w:t>нию патриотизма</w:t>
      </w:r>
      <w:r w:rsidRPr="00CB1418">
        <w:rPr>
          <w:rFonts w:ascii="Times New Roman" w:hAnsi="Times New Roman" w:cs="Times New Roman"/>
          <w:sz w:val="28"/>
          <w:szCs w:val="28"/>
        </w:rPr>
        <w:t>, культуры чувств (ответственности, чести, долга)</w:t>
      </w:r>
      <w:r w:rsidR="004B1B6F" w:rsidRPr="00CB1418">
        <w:rPr>
          <w:rFonts w:ascii="Times New Roman" w:hAnsi="Times New Roman" w:cs="Times New Roman"/>
          <w:sz w:val="28"/>
          <w:szCs w:val="28"/>
        </w:rPr>
        <w:t>, уважения к истории своей Родины.</w:t>
      </w:r>
    </w:p>
    <w:p w:rsidR="00E5086C" w:rsidRPr="00CB1418" w:rsidRDefault="00E5086C" w:rsidP="00CB141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418">
        <w:rPr>
          <w:rFonts w:ascii="Times New Roman" w:hAnsi="Times New Roman" w:cs="Times New Roman"/>
          <w:sz w:val="28"/>
          <w:szCs w:val="28"/>
        </w:rPr>
        <w:t>Создание условий, максимально благоприятствующих получению качественного образования каждым обучающимся в зависимости от его индивидуальных способностей, наклонностей, культурно</w:t>
      </w:r>
      <w:r w:rsidR="00CB1418">
        <w:rPr>
          <w:rFonts w:ascii="Times New Roman" w:hAnsi="Times New Roman" w:cs="Times New Roman"/>
          <w:sz w:val="28"/>
          <w:szCs w:val="28"/>
        </w:rPr>
        <w:t xml:space="preserve"> - образовательных потребностей</w:t>
      </w:r>
      <w:r w:rsidR="004B1B6F" w:rsidRPr="00CB1418">
        <w:rPr>
          <w:rFonts w:ascii="Times New Roman" w:hAnsi="Times New Roman" w:cs="Times New Roman"/>
          <w:sz w:val="28"/>
          <w:szCs w:val="28"/>
        </w:rPr>
        <w:t>;</w:t>
      </w:r>
      <w:r w:rsidR="00CB1418">
        <w:rPr>
          <w:rFonts w:ascii="Times New Roman" w:hAnsi="Times New Roman" w:cs="Times New Roman"/>
          <w:sz w:val="28"/>
          <w:szCs w:val="28"/>
        </w:rPr>
        <w:t xml:space="preserve"> </w:t>
      </w:r>
      <w:r w:rsidR="004B1B6F" w:rsidRPr="00CB1418">
        <w:rPr>
          <w:rFonts w:ascii="Times New Roman" w:hAnsi="Times New Roman" w:cs="Times New Roman"/>
          <w:sz w:val="28"/>
          <w:szCs w:val="28"/>
        </w:rPr>
        <w:t>п</w:t>
      </w:r>
      <w:r w:rsidRPr="00CB1418">
        <w:rPr>
          <w:rFonts w:ascii="Times New Roman" w:hAnsi="Times New Roman" w:cs="Times New Roman"/>
          <w:sz w:val="28"/>
          <w:szCs w:val="28"/>
        </w:rPr>
        <w:t>овышение интереса обучающихся к учебной деятельности</w:t>
      </w:r>
      <w:r w:rsidR="004B1B6F" w:rsidRPr="00CB1418">
        <w:rPr>
          <w:rFonts w:ascii="Times New Roman" w:hAnsi="Times New Roman" w:cs="Times New Roman"/>
          <w:sz w:val="28"/>
          <w:szCs w:val="28"/>
        </w:rPr>
        <w:t>; р</w:t>
      </w:r>
      <w:r w:rsidRPr="00CB1418">
        <w:rPr>
          <w:rFonts w:ascii="Times New Roman" w:hAnsi="Times New Roman" w:cs="Times New Roman"/>
          <w:sz w:val="28"/>
          <w:szCs w:val="28"/>
        </w:rPr>
        <w:t xml:space="preserve">азвитие интереса обучающихся к </w:t>
      </w:r>
      <w:r w:rsidR="004B1B6F" w:rsidRPr="00CB1418">
        <w:rPr>
          <w:rFonts w:ascii="Times New Roman" w:hAnsi="Times New Roman" w:cs="Times New Roman"/>
          <w:sz w:val="28"/>
          <w:szCs w:val="28"/>
        </w:rPr>
        <w:t xml:space="preserve">истории своего края </w:t>
      </w:r>
      <w:proofErr w:type="gramStart"/>
      <w:r w:rsidR="004B1B6F" w:rsidRPr="00CB1418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CB1418">
        <w:rPr>
          <w:rFonts w:ascii="Times New Roman" w:hAnsi="Times New Roman" w:cs="Times New Roman"/>
          <w:sz w:val="28"/>
          <w:szCs w:val="28"/>
        </w:rPr>
        <w:t>аскрытие творческого потенциала, организаторских способностей обучающихся</w:t>
      </w:r>
      <w:r w:rsidR="004B1B6F" w:rsidRPr="00CB1418">
        <w:rPr>
          <w:rFonts w:ascii="Times New Roman" w:hAnsi="Times New Roman" w:cs="Times New Roman"/>
          <w:sz w:val="28"/>
          <w:szCs w:val="28"/>
        </w:rPr>
        <w:t xml:space="preserve"> были основополагающими факторами при проведении мероприятий.</w:t>
      </w:r>
    </w:p>
    <w:p w:rsidR="004B1B6F" w:rsidRPr="00CB1418" w:rsidRDefault="004B1B6F" w:rsidP="00CB141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418">
        <w:rPr>
          <w:rFonts w:ascii="Times New Roman" w:hAnsi="Times New Roman" w:cs="Times New Roman"/>
          <w:sz w:val="28"/>
          <w:szCs w:val="28"/>
        </w:rPr>
        <w:t xml:space="preserve">В течение декады были </w:t>
      </w:r>
      <w:r w:rsidR="004E4B5C" w:rsidRPr="00CB1418">
        <w:rPr>
          <w:rFonts w:ascii="Times New Roman" w:hAnsi="Times New Roman" w:cs="Times New Roman"/>
          <w:sz w:val="28"/>
          <w:szCs w:val="28"/>
        </w:rPr>
        <w:t xml:space="preserve">учителями истории и обществознания </w:t>
      </w:r>
      <w:proofErr w:type="spellStart"/>
      <w:r w:rsidR="004E4B5C" w:rsidRPr="00CB1418">
        <w:rPr>
          <w:rFonts w:ascii="Times New Roman" w:hAnsi="Times New Roman" w:cs="Times New Roman"/>
          <w:sz w:val="28"/>
          <w:szCs w:val="28"/>
        </w:rPr>
        <w:t>Толстыгиным</w:t>
      </w:r>
      <w:proofErr w:type="spellEnd"/>
      <w:r w:rsidR="004E4B5C" w:rsidRPr="00CB1418">
        <w:rPr>
          <w:rFonts w:ascii="Times New Roman" w:hAnsi="Times New Roman" w:cs="Times New Roman"/>
          <w:sz w:val="28"/>
          <w:szCs w:val="28"/>
        </w:rPr>
        <w:t xml:space="preserve"> В.И. и </w:t>
      </w:r>
      <w:proofErr w:type="spellStart"/>
      <w:r w:rsidR="004E4B5C" w:rsidRPr="00CB1418">
        <w:rPr>
          <w:rFonts w:ascii="Times New Roman" w:hAnsi="Times New Roman" w:cs="Times New Roman"/>
          <w:sz w:val="28"/>
          <w:szCs w:val="28"/>
        </w:rPr>
        <w:t>Мингалевой</w:t>
      </w:r>
      <w:proofErr w:type="spellEnd"/>
      <w:r w:rsidR="004E4B5C" w:rsidRPr="00CB1418">
        <w:rPr>
          <w:rFonts w:ascii="Times New Roman" w:hAnsi="Times New Roman" w:cs="Times New Roman"/>
          <w:sz w:val="28"/>
          <w:szCs w:val="28"/>
        </w:rPr>
        <w:t xml:space="preserve"> М.А. были </w:t>
      </w:r>
      <w:r w:rsidRPr="00CB1418">
        <w:rPr>
          <w:rFonts w:ascii="Times New Roman" w:hAnsi="Times New Roman" w:cs="Times New Roman"/>
          <w:sz w:val="28"/>
          <w:szCs w:val="28"/>
        </w:rPr>
        <w:t xml:space="preserve">проведены разнообразные мероприятия для </w:t>
      </w:r>
      <w:proofErr w:type="gramStart"/>
      <w:r w:rsidRPr="00CB141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B1418">
        <w:rPr>
          <w:rFonts w:ascii="Times New Roman" w:hAnsi="Times New Roman" w:cs="Times New Roman"/>
          <w:sz w:val="28"/>
          <w:szCs w:val="28"/>
        </w:rPr>
        <w:t>. Оформлен стенд с высказываниями известных личностей.</w:t>
      </w:r>
    </w:p>
    <w:p w:rsidR="001B4667" w:rsidRDefault="001B4667" w:rsidP="00E5086C">
      <w:pPr>
        <w:pStyle w:val="a3"/>
        <w:shd w:val="clear" w:color="auto" w:fill="FFFFFF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4131645" cy="5506948"/>
            <wp:effectExtent l="19050" t="0" r="2205" b="0"/>
            <wp:docPr id="13" name="Рисунок 3" descr="C:\Documents and Settings\user\Рабочий стол\предметные декады\декада истории и обществознания\IMG_20180326_14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едметные декады\декада истории и обществознания\IMG_20180326_143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78" cy="551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6F" w:rsidRDefault="001B4667" w:rsidP="00E5086C">
      <w:pPr>
        <w:pStyle w:val="a3"/>
        <w:shd w:val="clear" w:color="auto" w:fill="FFFFFF"/>
        <w:rPr>
          <w:noProof/>
          <w:sz w:val="27"/>
          <w:szCs w:val="27"/>
        </w:rPr>
      </w:pPr>
      <w:r>
        <w:rPr>
          <w:noProof/>
          <w:sz w:val="27"/>
          <w:szCs w:val="27"/>
        </w:rPr>
        <w:lastRenderedPageBreak/>
        <w:t>о</w:t>
      </w:r>
      <w:r w:rsidR="004B1B6F">
        <w:rPr>
          <w:noProof/>
          <w:sz w:val="27"/>
          <w:szCs w:val="27"/>
        </w:rPr>
        <w:drawing>
          <wp:inline distT="0" distB="0" distL="0" distR="0">
            <wp:extent cx="4080338" cy="3061316"/>
            <wp:effectExtent l="19050" t="0" r="0" b="0"/>
            <wp:docPr id="12" name="Рисунок 2" descr="C:\Documents and Settings\user\Рабочий стол\предметные декады\декада истории и обществознания\IMG_20180326_14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едметные декады\декада истории и обществознания\IMG_20180326_143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39" cy="306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6F" w:rsidRPr="00CB1418" w:rsidRDefault="001B4667" w:rsidP="00CB1418">
      <w:pPr>
        <w:pStyle w:val="a6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CB1418">
        <w:rPr>
          <w:rFonts w:ascii="Times New Roman" w:hAnsi="Times New Roman" w:cs="Times New Roman"/>
          <w:noProof/>
          <w:sz w:val="28"/>
          <w:szCs w:val="28"/>
        </w:rPr>
        <w:t>Обучающиеся с интересом участвовали в конкурсе на лучшую стенгазету и конкурсе кроссвордов на тему «История Балаганского сельского поселения», «История Викуловского района». 1место в конкурсе газет занял 5 класс.</w:t>
      </w:r>
      <w:proofErr w:type="gramEnd"/>
    </w:p>
    <w:p w:rsidR="001B4667" w:rsidRPr="00CB1418" w:rsidRDefault="001B4667" w:rsidP="00CB141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1418">
        <w:rPr>
          <w:rFonts w:ascii="Times New Roman" w:hAnsi="Times New Roman" w:cs="Times New Roman"/>
          <w:sz w:val="28"/>
          <w:szCs w:val="28"/>
        </w:rPr>
        <w:t>В интеллектуальной игре «Кругозор» на историческую тему среди обучающихся среднего звена</w:t>
      </w:r>
      <w:r w:rsidR="00CB1418" w:rsidRPr="00CB1418">
        <w:rPr>
          <w:rFonts w:ascii="Times New Roman" w:hAnsi="Times New Roman" w:cs="Times New Roman"/>
          <w:sz w:val="28"/>
          <w:szCs w:val="28"/>
        </w:rPr>
        <w:t xml:space="preserve"> </w:t>
      </w:r>
      <w:r w:rsidRPr="00CB1418">
        <w:rPr>
          <w:rFonts w:ascii="Times New Roman" w:hAnsi="Times New Roman" w:cs="Times New Roman"/>
          <w:sz w:val="28"/>
          <w:szCs w:val="28"/>
        </w:rPr>
        <w:t>принял активное участие 6 класс.</w:t>
      </w:r>
      <w:proofErr w:type="gramEnd"/>
      <w:r w:rsidRPr="00CB1418">
        <w:rPr>
          <w:rFonts w:ascii="Times New Roman" w:hAnsi="Times New Roman" w:cs="Times New Roman"/>
          <w:sz w:val="28"/>
          <w:szCs w:val="28"/>
        </w:rPr>
        <w:t xml:space="preserve"> Самые активные участники –</w:t>
      </w:r>
      <w:r w:rsidR="00CB1418" w:rsidRPr="00CB1418">
        <w:rPr>
          <w:rFonts w:ascii="Times New Roman" w:hAnsi="Times New Roman" w:cs="Times New Roman"/>
          <w:sz w:val="28"/>
          <w:szCs w:val="28"/>
        </w:rPr>
        <w:t xml:space="preserve"> </w:t>
      </w:r>
      <w:r w:rsidRPr="00CB1418">
        <w:rPr>
          <w:rFonts w:ascii="Times New Roman" w:hAnsi="Times New Roman" w:cs="Times New Roman"/>
          <w:sz w:val="28"/>
          <w:szCs w:val="28"/>
        </w:rPr>
        <w:t xml:space="preserve">Пучинин Никита, Кунгуров Павел, </w:t>
      </w:r>
      <w:proofErr w:type="spellStart"/>
      <w:r w:rsidRPr="00CB1418">
        <w:rPr>
          <w:rFonts w:ascii="Times New Roman" w:hAnsi="Times New Roman" w:cs="Times New Roman"/>
          <w:sz w:val="28"/>
          <w:szCs w:val="28"/>
        </w:rPr>
        <w:t>Возмилов</w:t>
      </w:r>
      <w:proofErr w:type="spellEnd"/>
      <w:r w:rsidRPr="00CB1418">
        <w:rPr>
          <w:rFonts w:ascii="Times New Roman" w:hAnsi="Times New Roman" w:cs="Times New Roman"/>
          <w:sz w:val="28"/>
          <w:szCs w:val="28"/>
        </w:rPr>
        <w:t xml:space="preserve"> Владимир.</w:t>
      </w:r>
    </w:p>
    <w:p w:rsidR="001B4667" w:rsidRPr="00CB1418" w:rsidRDefault="001B4667" w:rsidP="00CB141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1418">
        <w:rPr>
          <w:rFonts w:ascii="Times New Roman" w:hAnsi="Times New Roman" w:cs="Times New Roman"/>
          <w:sz w:val="28"/>
          <w:szCs w:val="28"/>
        </w:rPr>
        <w:t>В викторине  по обществознанию «Права и обязанности граждан» обучающие</w:t>
      </w:r>
      <w:r w:rsidR="00CB1418" w:rsidRPr="00CB1418">
        <w:rPr>
          <w:rFonts w:ascii="Times New Roman" w:hAnsi="Times New Roman" w:cs="Times New Roman"/>
          <w:sz w:val="28"/>
          <w:szCs w:val="28"/>
        </w:rPr>
        <w:t>ся 6-9 классов активно выявляли</w:t>
      </w:r>
      <w:r w:rsidRPr="00CB1418">
        <w:rPr>
          <w:rFonts w:ascii="Times New Roman" w:hAnsi="Times New Roman" w:cs="Times New Roman"/>
          <w:sz w:val="28"/>
          <w:szCs w:val="28"/>
        </w:rPr>
        <w:t>,</w:t>
      </w:r>
      <w:r w:rsidR="00CB1418" w:rsidRPr="00CB1418">
        <w:rPr>
          <w:rFonts w:ascii="Times New Roman" w:hAnsi="Times New Roman" w:cs="Times New Roman"/>
          <w:sz w:val="28"/>
          <w:szCs w:val="28"/>
        </w:rPr>
        <w:t xml:space="preserve"> </w:t>
      </w:r>
      <w:r w:rsidRPr="00CB1418">
        <w:rPr>
          <w:rFonts w:ascii="Times New Roman" w:hAnsi="Times New Roman" w:cs="Times New Roman"/>
          <w:sz w:val="28"/>
          <w:szCs w:val="28"/>
        </w:rPr>
        <w:t>какие у них есть права и какие обязанности. С интересом обсуждали Конституцию РФ, права и свободы граждан, обязанности человека и гражданина, социально-экономические. Культурные и экологические права.</w:t>
      </w:r>
    </w:p>
    <w:p w:rsidR="004E4B5C" w:rsidRDefault="004E4B5C" w:rsidP="00E5086C">
      <w:pPr>
        <w:pStyle w:val="a3"/>
        <w:shd w:val="clear" w:color="auto" w:fill="FFFFFF"/>
      </w:pPr>
      <w:r>
        <w:rPr>
          <w:noProof/>
        </w:rPr>
        <w:drawing>
          <wp:inline distT="0" distB="0" distL="0" distR="0">
            <wp:extent cx="5940425" cy="3343094"/>
            <wp:effectExtent l="19050" t="0" r="3175" b="0"/>
            <wp:docPr id="24" name="Рисунок 14" descr="C:\Documents and Settings\user\Рабочий стол\предметные декады\декада истории и обществознания\IMG-201803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предметные декады\декада истории и обществознания\IMG-20180326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5C" w:rsidRPr="004E4B5C" w:rsidRDefault="004E4B5C" w:rsidP="00E5086C">
      <w:pPr>
        <w:pStyle w:val="a3"/>
        <w:shd w:val="clear" w:color="auto" w:fill="FFFFFF"/>
        <w:rPr>
          <w:b/>
        </w:rPr>
      </w:pPr>
    </w:p>
    <w:p w:rsidR="001B4667" w:rsidRDefault="001B4667" w:rsidP="00E5086C">
      <w:pPr>
        <w:pStyle w:val="a3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940425" cy="3343094"/>
            <wp:effectExtent l="19050" t="0" r="3175" b="0"/>
            <wp:docPr id="19" name="Рисунок 9" descr="C:\Documents and Settings\user\Рабочий стол\предметные декады\декада истории и обществознания\IMG-201803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едметные декады\декада истории и обществознания\IMG-20180326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667" w:rsidRDefault="001B4667" w:rsidP="00E5086C">
      <w:pPr>
        <w:pStyle w:val="a3"/>
        <w:shd w:val="clear" w:color="auto" w:fill="FFFFFF"/>
      </w:pPr>
    </w:p>
    <w:p w:rsidR="00337867" w:rsidRPr="00664233" w:rsidRDefault="001B4667" w:rsidP="003378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094"/>
            <wp:effectExtent l="19050" t="0" r="3175" b="0"/>
            <wp:docPr id="14" name="Рисунок 4" descr="C:\Documents and Settings\user\Рабочий стол\предметные декады\декада истории и обществознания\IMG-201803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едметные декады\декада истории и обществознания\IMG-20180326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86C" w:rsidRPr="00CB1418" w:rsidRDefault="004E4B5C" w:rsidP="00CB1418">
      <w:pPr>
        <w:pStyle w:val="a6"/>
        <w:ind w:firstLine="708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B141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5086C" w:rsidRPr="00CB1418">
        <w:rPr>
          <w:rFonts w:ascii="Times New Roman" w:eastAsia="Times New Roman" w:hAnsi="Times New Roman" w:cs="Times New Roman"/>
          <w:sz w:val="28"/>
          <w:szCs w:val="28"/>
        </w:rPr>
        <w:t xml:space="preserve">роведение декады </w:t>
      </w:r>
      <w:r w:rsidRPr="00CB1418">
        <w:rPr>
          <w:rFonts w:ascii="Times New Roman" w:eastAsia="Times New Roman" w:hAnsi="Times New Roman" w:cs="Times New Roman"/>
          <w:sz w:val="28"/>
          <w:szCs w:val="28"/>
        </w:rPr>
        <w:t xml:space="preserve"> истории и обществознания </w:t>
      </w:r>
      <w:r w:rsidR="00E5086C" w:rsidRPr="00CB1418">
        <w:rPr>
          <w:rFonts w:ascii="Times New Roman" w:eastAsia="Times New Roman" w:hAnsi="Times New Roman" w:cs="Times New Roman"/>
          <w:sz w:val="28"/>
          <w:szCs w:val="28"/>
        </w:rPr>
        <w:t>позволило достигнуть следующих результатов:</w:t>
      </w:r>
    </w:p>
    <w:p w:rsidR="00E5086C" w:rsidRPr="00CB1418" w:rsidRDefault="00E5086C" w:rsidP="00CB1418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418">
        <w:rPr>
          <w:rFonts w:ascii="Times New Roman" w:eastAsia="Times New Roman" w:hAnsi="Times New Roman" w:cs="Times New Roman"/>
          <w:sz w:val="28"/>
          <w:szCs w:val="28"/>
        </w:rPr>
        <w:t>- в увлекательной форме расширены и закреплены знания, полученные на уроках</w:t>
      </w:r>
      <w:r w:rsidR="004E4B5C" w:rsidRPr="00CB1418">
        <w:rPr>
          <w:rFonts w:ascii="Times New Roman" w:eastAsia="Times New Roman" w:hAnsi="Times New Roman" w:cs="Times New Roman"/>
          <w:sz w:val="28"/>
          <w:szCs w:val="28"/>
        </w:rPr>
        <w:t xml:space="preserve"> истории и обществознания</w:t>
      </w:r>
      <w:r w:rsidRPr="00CB1418">
        <w:rPr>
          <w:rFonts w:ascii="Times New Roman" w:eastAsia="Times New Roman" w:hAnsi="Times New Roman" w:cs="Times New Roman"/>
          <w:sz w:val="28"/>
          <w:szCs w:val="28"/>
        </w:rPr>
        <w:t>;</w:t>
      </w:r>
      <w:r w:rsidR="004E4B5C" w:rsidRPr="00CB1418">
        <w:rPr>
          <w:rFonts w:ascii="Times New Roman" w:eastAsia="Times New Roman" w:hAnsi="Times New Roman" w:cs="Times New Roman"/>
          <w:sz w:val="28"/>
          <w:szCs w:val="28"/>
        </w:rPr>
        <w:t xml:space="preserve"> знание своих прав и обязанностей;</w:t>
      </w:r>
    </w:p>
    <w:p w:rsidR="00E5086C" w:rsidRPr="00CB1418" w:rsidRDefault="004E4B5C" w:rsidP="00CB1418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418">
        <w:rPr>
          <w:rFonts w:ascii="Times New Roman" w:eastAsia="Times New Roman" w:hAnsi="Times New Roman" w:cs="Times New Roman"/>
          <w:sz w:val="28"/>
          <w:szCs w:val="28"/>
        </w:rPr>
        <w:t>- повышен интерес к изучению истории своей Родины и своего края</w:t>
      </w:r>
      <w:r w:rsidR="00E5086C" w:rsidRPr="00CB141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5086C" w:rsidRPr="00CB1418" w:rsidRDefault="00E5086C" w:rsidP="00CB1418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1418">
        <w:rPr>
          <w:rFonts w:ascii="Times New Roman" w:eastAsia="Times New Roman" w:hAnsi="Times New Roman" w:cs="Times New Roman"/>
          <w:sz w:val="28"/>
          <w:szCs w:val="28"/>
        </w:rPr>
        <w:t xml:space="preserve">- пробуждено в </w:t>
      </w:r>
      <w:proofErr w:type="gramStart"/>
      <w:r w:rsidRPr="00CB141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B1418">
        <w:rPr>
          <w:rFonts w:ascii="Times New Roman" w:eastAsia="Times New Roman" w:hAnsi="Times New Roman" w:cs="Times New Roman"/>
          <w:sz w:val="28"/>
          <w:szCs w:val="28"/>
        </w:rPr>
        <w:t xml:space="preserve"> стремление к творч</w:t>
      </w:r>
      <w:r w:rsidR="004E4B5C" w:rsidRPr="00CB1418">
        <w:rPr>
          <w:rFonts w:ascii="Times New Roman" w:eastAsia="Times New Roman" w:hAnsi="Times New Roman" w:cs="Times New Roman"/>
          <w:sz w:val="28"/>
          <w:szCs w:val="28"/>
        </w:rPr>
        <w:t>еству состязательности</w:t>
      </w:r>
      <w:r w:rsidRPr="00CB1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086C" w:rsidRPr="00CB1418" w:rsidRDefault="00E5086C" w:rsidP="00CB1418">
      <w:pPr>
        <w:pStyle w:val="a6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1418">
        <w:rPr>
          <w:rFonts w:ascii="Times New Roman" w:eastAsia="Times New Roman" w:hAnsi="Times New Roman" w:cs="Times New Roman"/>
          <w:sz w:val="28"/>
          <w:szCs w:val="28"/>
        </w:rPr>
        <w:t>Ожидаемые</w:t>
      </w:r>
      <w:r w:rsidRPr="00CB1418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CB1418">
        <w:rPr>
          <w:rFonts w:ascii="Times New Roman" w:eastAsia="Times New Roman" w:hAnsi="Times New Roman" w:cs="Times New Roman"/>
          <w:sz w:val="28"/>
          <w:szCs w:val="28"/>
        </w:rPr>
        <w:t>результаты  оправдались.</w:t>
      </w:r>
      <w:r w:rsidRPr="00CB141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  <w:r w:rsidRPr="00CB1418">
        <w:rPr>
          <w:rFonts w:ascii="Times New Roman" w:eastAsia="Times New Roman" w:hAnsi="Times New Roman" w:cs="Times New Roman"/>
          <w:sz w:val="28"/>
          <w:szCs w:val="28"/>
        </w:rPr>
        <w:t>Программа декада полностью выполнена.</w:t>
      </w:r>
    </w:p>
    <w:sectPr w:rsidR="00E5086C" w:rsidRPr="00CB1418" w:rsidSect="00E73FA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5086C"/>
    <w:rsid w:val="001636E0"/>
    <w:rsid w:val="001B4667"/>
    <w:rsid w:val="00205186"/>
    <w:rsid w:val="00207BD2"/>
    <w:rsid w:val="00337867"/>
    <w:rsid w:val="003A2DA7"/>
    <w:rsid w:val="00445989"/>
    <w:rsid w:val="00455944"/>
    <w:rsid w:val="00497255"/>
    <w:rsid w:val="004B1B6F"/>
    <w:rsid w:val="004E4B5C"/>
    <w:rsid w:val="00520BFB"/>
    <w:rsid w:val="0057305F"/>
    <w:rsid w:val="005A3D48"/>
    <w:rsid w:val="00776D66"/>
    <w:rsid w:val="009C2FC2"/>
    <w:rsid w:val="00A92C73"/>
    <w:rsid w:val="00B87889"/>
    <w:rsid w:val="00CB1418"/>
    <w:rsid w:val="00D765E1"/>
    <w:rsid w:val="00E5086C"/>
    <w:rsid w:val="00E73FA8"/>
    <w:rsid w:val="00FD52C7"/>
    <w:rsid w:val="00FF3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BFB"/>
  </w:style>
  <w:style w:type="paragraph" w:styleId="2">
    <w:name w:val="heading 2"/>
    <w:basedOn w:val="a"/>
    <w:link w:val="20"/>
    <w:uiPriority w:val="9"/>
    <w:qFormat/>
    <w:rsid w:val="00E508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0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5086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508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5">
    <w:name w:val="Table Grid"/>
    <w:basedOn w:val="a1"/>
    <w:uiPriority w:val="59"/>
    <w:rsid w:val="0033786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337867"/>
  </w:style>
  <w:style w:type="paragraph" w:styleId="a6">
    <w:name w:val="No Spacing"/>
    <w:uiPriority w:val="1"/>
    <w:qFormat/>
    <w:rsid w:val="00337867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3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D1B7C-1098-4DB6-9491-5D8293AE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A0007</cp:lastModifiedBy>
  <cp:revision>10</cp:revision>
  <dcterms:created xsi:type="dcterms:W3CDTF">2018-04-04T09:37:00Z</dcterms:created>
  <dcterms:modified xsi:type="dcterms:W3CDTF">2018-04-05T16:54:00Z</dcterms:modified>
</cp:coreProperties>
</file>