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1BB" w:rsidRDefault="009311B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11BB">
        <w:rPr>
          <w:rFonts w:ascii="Times New Roman" w:hAnsi="Times New Roman" w:cs="Times New Roman"/>
          <w:b/>
          <w:sz w:val="28"/>
          <w:szCs w:val="28"/>
        </w:rPr>
        <w:t>Образец заявления для участия в ОГЭ</w:t>
      </w:r>
    </w:p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9311BB" w:rsidTr="00C54718">
        <w:tc>
          <w:tcPr>
            <w:tcW w:w="4643" w:type="dxa"/>
          </w:tcPr>
          <w:p w:rsidR="009311BB" w:rsidRDefault="009311BB" w:rsidP="00C54718">
            <w:r>
              <w:t>________________________________________________________________________________________________________________________________________________________________</w:t>
            </w:r>
          </w:p>
        </w:tc>
      </w:tr>
    </w:tbl>
    <w:p w:rsidR="009311BB" w:rsidRDefault="009311BB" w:rsidP="009311BB"/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236"/>
        <w:gridCol w:w="565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9311BB" w:rsidRPr="009311BB" w:rsidTr="00C54718">
        <w:trPr>
          <w:gridAfter w:val="13"/>
          <w:wAfter w:w="5040" w:type="dxa"/>
          <w:trHeight w:val="830"/>
        </w:trPr>
        <w:tc>
          <w:tcPr>
            <w:tcW w:w="4940" w:type="dxa"/>
            <w:gridSpan w:val="12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на участие в ОГЭ</w:t>
            </w:r>
          </w:p>
        </w:tc>
      </w:tr>
      <w:tr w:rsidR="009311BB" w:rsidRPr="009311BB" w:rsidTr="00C5471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1BB" w:rsidRPr="009311BB" w:rsidRDefault="009311BB" w:rsidP="009311BB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311BB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311BB" w:rsidRPr="009311BB" w:rsidTr="00C5471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1BB" w:rsidRPr="009311BB" w:rsidRDefault="009311BB" w:rsidP="009311BB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311BB">
        <w:rPr>
          <w:rFonts w:ascii="Times New Roman" w:hAnsi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311BB" w:rsidRPr="009311BB" w:rsidTr="00C5471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1BB" w:rsidRPr="009311BB" w:rsidRDefault="009311BB" w:rsidP="009311B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9311BB" w:rsidRPr="009311BB" w:rsidTr="00C5471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9311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9311BB" w:rsidRPr="009311BB" w:rsidRDefault="009311BB" w:rsidP="009311B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proofErr w:type="gramStart"/>
      <w:r w:rsidRPr="009311BB">
        <w:rPr>
          <w:rFonts w:ascii="Times New Roman" w:hAnsi="Times New Roman" w:cs="Times New Roman"/>
          <w:i/>
          <w:sz w:val="24"/>
          <w:szCs w:val="24"/>
          <w:vertAlign w:val="superscript"/>
        </w:rPr>
        <w:t>отчество(</w:t>
      </w:r>
      <w:proofErr w:type="gramEnd"/>
      <w:r w:rsidRPr="009311BB">
        <w:rPr>
          <w:rFonts w:ascii="Times New Roman" w:hAnsi="Times New Roman" w:cs="Times New Roman"/>
          <w:i/>
          <w:sz w:val="24"/>
          <w:szCs w:val="24"/>
          <w:vertAlign w:val="superscript"/>
        </w:rPr>
        <w:t>при наличии)</w:t>
      </w:r>
    </w:p>
    <w:p w:rsidR="009311BB" w:rsidRPr="009311BB" w:rsidRDefault="009311BB" w:rsidP="009311B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311BB" w:rsidRPr="009311BB" w:rsidRDefault="009311BB" w:rsidP="009311B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311BB" w:rsidRPr="009311BB" w:rsidRDefault="009311BB" w:rsidP="009311B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1BB">
        <w:rPr>
          <w:rFonts w:ascii="Times New Roman" w:hAnsi="Times New Roman" w:cs="Times New Roman"/>
          <w:b/>
          <w:sz w:val="24"/>
          <w:szCs w:val="24"/>
        </w:rPr>
        <w:t>Наименование документа, удостоверяющего личность</w:t>
      </w:r>
      <w:r w:rsidRPr="009311B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9311BB" w:rsidRPr="009311BB" w:rsidRDefault="009311BB" w:rsidP="009311B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311BB" w:rsidRPr="009311BB" w:rsidTr="00C5471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1BB" w:rsidRPr="009311BB" w:rsidRDefault="009311BB" w:rsidP="009311BB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311BB" w:rsidRPr="009311BB" w:rsidRDefault="009311BB" w:rsidP="009311B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1BB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128"/>
        <w:gridCol w:w="1985"/>
        <w:gridCol w:w="1898"/>
      </w:tblGrid>
      <w:tr w:rsidR="009311BB" w:rsidRPr="009311BB" w:rsidTr="00C54718">
        <w:trPr>
          <w:trHeight w:val="858"/>
        </w:trPr>
        <w:tc>
          <w:tcPr>
            <w:tcW w:w="1935" w:type="pct"/>
            <w:vAlign w:val="center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085" w:type="pct"/>
            <w:vAlign w:val="center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  <w:r w:rsidRPr="009311BB">
              <w:rPr>
                <w:rFonts w:ascii="Times New Roman" w:hAnsi="Times New Roman" w:cs="Times New Roman"/>
                <w:sz w:val="24"/>
                <w:szCs w:val="24"/>
              </w:rPr>
              <w:t>(досрочный/</w:t>
            </w:r>
          </w:p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sz w:val="24"/>
                <w:szCs w:val="24"/>
              </w:rPr>
              <w:t>основной/</w:t>
            </w:r>
          </w:p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sz w:val="24"/>
                <w:szCs w:val="24"/>
              </w:rPr>
              <w:t>дополнительный период)</w:t>
            </w:r>
          </w:p>
        </w:tc>
        <w:tc>
          <w:tcPr>
            <w:tcW w:w="1012" w:type="pct"/>
            <w:vAlign w:val="center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b/>
                <w:sz w:val="24"/>
                <w:szCs w:val="24"/>
              </w:rPr>
              <w:t>Выбор даты в соответствии с единым расписанием проведения ОГЭ</w:t>
            </w:r>
          </w:p>
        </w:tc>
        <w:tc>
          <w:tcPr>
            <w:tcW w:w="969" w:type="pct"/>
            <w:vAlign w:val="center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сдачи экзамена </w:t>
            </w:r>
            <w:r w:rsidRPr="009311BB">
              <w:rPr>
                <w:rFonts w:ascii="Times New Roman" w:hAnsi="Times New Roman" w:cs="Times New Roman"/>
                <w:sz w:val="24"/>
                <w:szCs w:val="24"/>
              </w:rPr>
              <w:t>(устная/</w:t>
            </w:r>
          </w:p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sz w:val="24"/>
                <w:szCs w:val="24"/>
              </w:rPr>
              <w:t>письменная)</w:t>
            </w:r>
            <w:r w:rsidRPr="009311BB">
              <w:rPr>
                <w:rStyle w:val="a5"/>
                <w:sz w:val="24"/>
                <w:szCs w:val="24"/>
              </w:rPr>
              <w:footnoteReference w:id="1"/>
            </w:r>
          </w:p>
        </w:tc>
      </w:tr>
      <w:tr w:rsidR="009311BB" w:rsidRPr="009311BB" w:rsidTr="00C54718">
        <w:trPr>
          <w:trHeight w:val="299"/>
        </w:trPr>
        <w:tc>
          <w:tcPr>
            <w:tcW w:w="1935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5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BB" w:rsidRPr="009311BB" w:rsidTr="00C54718">
        <w:trPr>
          <w:trHeight w:val="299"/>
        </w:trPr>
        <w:tc>
          <w:tcPr>
            <w:tcW w:w="1935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85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BB" w:rsidRPr="009311BB" w:rsidTr="00C54718">
        <w:trPr>
          <w:trHeight w:val="299"/>
        </w:trPr>
        <w:tc>
          <w:tcPr>
            <w:tcW w:w="1935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85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BB" w:rsidRPr="009311BB" w:rsidTr="00C54718">
        <w:trPr>
          <w:trHeight w:val="299"/>
        </w:trPr>
        <w:tc>
          <w:tcPr>
            <w:tcW w:w="1935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85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BB" w:rsidRPr="009311BB" w:rsidTr="00C54718">
        <w:trPr>
          <w:trHeight w:val="299"/>
        </w:trPr>
        <w:tc>
          <w:tcPr>
            <w:tcW w:w="1935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085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BB" w:rsidRPr="009311BB" w:rsidTr="00C54718">
        <w:trPr>
          <w:trHeight w:val="299"/>
        </w:trPr>
        <w:tc>
          <w:tcPr>
            <w:tcW w:w="1935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085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2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9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11BB" w:rsidRPr="009311BB" w:rsidTr="00C54718">
        <w:trPr>
          <w:trHeight w:val="299"/>
        </w:trPr>
        <w:tc>
          <w:tcPr>
            <w:tcW w:w="1935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085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2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9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11BB" w:rsidRPr="009311BB" w:rsidTr="00C54718">
        <w:trPr>
          <w:trHeight w:val="299"/>
        </w:trPr>
        <w:tc>
          <w:tcPr>
            <w:tcW w:w="1935" w:type="pct"/>
            <w:vAlign w:val="center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085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2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9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11BB" w:rsidRPr="009311BB" w:rsidTr="00C54718">
        <w:trPr>
          <w:trHeight w:hRule="exact" w:val="876"/>
        </w:trPr>
        <w:tc>
          <w:tcPr>
            <w:tcW w:w="1935" w:type="pct"/>
            <w:vAlign w:val="center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Английский язык </w:t>
            </w:r>
          </w:p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(письменная часть и раздел «Говорение»</w:t>
            </w:r>
            <w:r w:rsidRPr="009311BB">
              <w:rPr>
                <w:rStyle w:val="a5"/>
                <w:spacing w:val="-6"/>
                <w:sz w:val="24"/>
                <w:szCs w:val="24"/>
              </w:rPr>
              <w:footnoteReference w:id="2"/>
            </w:r>
            <w:r w:rsidRPr="009311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1085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2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9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11BB" w:rsidRPr="009311BB" w:rsidTr="00C54718">
        <w:trPr>
          <w:trHeight w:hRule="exact" w:val="1001"/>
        </w:trPr>
        <w:tc>
          <w:tcPr>
            <w:tcW w:w="1935" w:type="pct"/>
            <w:vAlign w:val="center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Немецкий язык</w:t>
            </w:r>
          </w:p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85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2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9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11BB" w:rsidRPr="009311BB" w:rsidTr="00C54718">
        <w:trPr>
          <w:trHeight w:hRule="exact" w:val="986"/>
        </w:trPr>
        <w:tc>
          <w:tcPr>
            <w:tcW w:w="1935" w:type="pct"/>
            <w:vAlign w:val="center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Французский язык </w:t>
            </w:r>
          </w:p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2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9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11BB" w:rsidRPr="009311BB" w:rsidTr="00C54718">
        <w:trPr>
          <w:trHeight w:hRule="exact" w:val="1001"/>
        </w:trPr>
        <w:tc>
          <w:tcPr>
            <w:tcW w:w="1935" w:type="pct"/>
            <w:vAlign w:val="center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Испанский язык </w:t>
            </w:r>
          </w:p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2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9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11BB" w:rsidRPr="009311BB" w:rsidTr="00C54718">
        <w:trPr>
          <w:trHeight w:hRule="exact" w:val="284"/>
        </w:trPr>
        <w:tc>
          <w:tcPr>
            <w:tcW w:w="1935" w:type="pct"/>
            <w:vAlign w:val="center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85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2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9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11BB" w:rsidRPr="009311BB" w:rsidTr="00C54718">
        <w:trPr>
          <w:trHeight w:hRule="exact" w:val="284"/>
        </w:trPr>
        <w:tc>
          <w:tcPr>
            <w:tcW w:w="1935" w:type="pct"/>
            <w:vAlign w:val="center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085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2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9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9311BB" w:rsidRPr="009311BB" w:rsidRDefault="009311BB" w:rsidP="009311B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1BB">
        <w:rPr>
          <w:rFonts w:ascii="Times New Roman" w:hAnsi="Times New Roman" w:cs="Times New Roman"/>
          <w:sz w:val="24"/>
          <w:szCs w:val="24"/>
        </w:rPr>
        <w:t xml:space="preserve">Прошу создать условия для сдачи ОГЭ/ГВЭ, учитывающие состояние здоровья, особенности психофизического развития, подтверждаемые: </w:t>
      </w:r>
    </w:p>
    <w:p w:rsidR="009311BB" w:rsidRPr="009311BB" w:rsidRDefault="009311BB" w:rsidP="009311B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1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7DFF81" wp14:editId="14BFF66C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EE1E1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9311BB">
        <w:rPr>
          <w:rFonts w:ascii="Times New Roman" w:hAnsi="Times New Roman" w:cs="Times New Roman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9311BB" w:rsidRPr="009311BB" w:rsidRDefault="009311BB" w:rsidP="009311B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1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57A57F" wp14:editId="1F74E15D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53FEA" id="Прямоугольник 3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AxoaCs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9311BB">
        <w:rPr>
          <w:rFonts w:ascii="Times New Roman" w:hAnsi="Times New Roman" w:cs="Times New Roman"/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311BB" w:rsidRPr="009311BB" w:rsidRDefault="009311BB" w:rsidP="009311BB">
      <w:pPr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1BB">
        <w:rPr>
          <w:rFonts w:ascii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9311BB">
        <w:rPr>
          <w:rFonts w:ascii="Times New Roman" w:hAnsi="Times New Roman" w:cs="Times New Roman"/>
          <w:sz w:val="24"/>
          <w:szCs w:val="24"/>
        </w:rPr>
        <w:t xml:space="preserve"> </w:t>
      </w:r>
      <w:r w:rsidRPr="009311BB">
        <w:rPr>
          <w:rFonts w:ascii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9311BB" w:rsidRPr="009311BB" w:rsidRDefault="009311BB" w:rsidP="009311BB">
      <w:pPr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1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92D16A" wp14:editId="1478A9A6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445D4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9311BB">
        <w:rPr>
          <w:rFonts w:ascii="Times New Roman" w:hAnsi="Times New Roman" w:cs="Times New Roman"/>
          <w:sz w:val="24"/>
          <w:szCs w:val="24"/>
        </w:rPr>
        <w:t xml:space="preserve">       Специализированная аудитория </w:t>
      </w:r>
    </w:p>
    <w:p w:rsidR="009311BB" w:rsidRPr="009311BB" w:rsidRDefault="009311BB" w:rsidP="009311BB">
      <w:pP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1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D18E051" wp14:editId="4E625339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92370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9311BB">
        <w:rPr>
          <w:rFonts w:ascii="Times New Roman" w:hAnsi="Times New Roman" w:cs="Times New Roman"/>
          <w:sz w:val="24"/>
          <w:szCs w:val="24"/>
        </w:rPr>
        <w:t xml:space="preserve">       Увеличение продолжительности выполнения экзаменационной работы </w:t>
      </w:r>
    </w:p>
    <w:p w:rsidR="009311BB" w:rsidRPr="009311BB" w:rsidRDefault="009311BB" w:rsidP="009311BB">
      <w:pP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1BB">
        <w:rPr>
          <w:rFonts w:ascii="Times New Roman" w:hAnsi="Times New Roman" w:cs="Times New Roman"/>
          <w:sz w:val="24"/>
          <w:szCs w:val="24"/>
        </w:rPr>
        <w:t>ОГЭ/ГВЭ на 1,5 часа</w:t>
      </w:r>
    </w:p>
    <w:p w:rsidR="009311BB" w:rsidRPr="009311BB" w:rsidRDefault="009311BB" w:rsidP="009311BB">
      <w:pP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1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C1032C3" wp14:editId="647813C4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786B3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9311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D9B377E" wp14:editId="76ACCF30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0BBA8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9311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 wp14:anchorId="5E954C5D" wp14:editId="209F633B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7DD27" id="Прямая соединительная линия 20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9311BB" w:rsidRPr="009311BB" w:rsidRDefault="009311BB" w:rsidP="009311B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1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4A953AFF" wp14:editId="5A05313C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AAF97" id="Прямая соединительная линия 18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9311BB" w:rsidRPr="009311BB" w:rsidRDefault="009311BB" w:rsidP="009311B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311BB" w:rsidRPr="009311BB" w:rsidRDefault="009311BB" w:rsidP="009311BB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311BB">
        <w:rPr>
          <w:rFonts w:ascii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9311BB">
        <w:rPr>
          <w:rFonts w:ascii="Times New Roman" w:hAnsi="Times New Roman" w:cs="Times New Roman"/>
          <w:sz w:val="24"/>
          <w:szCs w:val="24"/>
        </w:rPr>
        <w:t xml:space="preserve"> </w:t>
      </w:r>
      <w:r w:rsidRPr="009311BB">
        <w:rPr>
          <w:rFonts w:ascii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9311BB" w:rsidRPr="009311BB" w:rsidRDefault="009311BB" w:rsidP="009311B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1BB">
        <w:rPr>
          <w:rFonts w:ascii="Times New Roman" w:hAnsi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9311BB" w:rsidRPr="009311BB" w:rsidRDefault="009311BB" w:rsidP="009311B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1B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311BB">
        <w:rPr>
          <w:rFonts w:ascii="Times New Roman" w:hAnsi="Times New Roman" w:cs="Times New Roman"/>
          <w:sz w:val="24"/>
          <w:szCs w:val="24"/>
        </w:rPr>
        <w:t xml:space="preserve"> Порядком проведения ГИА ознакомлен (ознакомлена).        </w:t>
      </w:r>
    </w:p>
    <w:p w:rsidR="009311BB" w:rsidRPr="009311BB" w:rsidRDefault="009311BB" w:rsidP="009311B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311BB" w:rsidRPr="009311BB" w:rsidRDefault="009311BB" w:rsidP="009311B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1BB">
        <w:rPr>
          <w:rFonts w:ascii="Times New Roman" w:hAnsi="Times New Roman" w:cs="Times New Roman"/>
          <w:sz w:val="24"/>
          <w:szCs w:val="24"/>
        </w:rPr>
        <w:t>Подпись заявителя   ______________/______________________(Ф.И.О.)</w:t>
      </w:r>
    </w:p>
    <w:p w:rsidR="009311BB" w:rsidRPr="009311BB" w:rsidRDefault="009311BB" w:rsidP="009311B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1BB" w:rsidRPr="009311BB" w:rsidRDefault="009311BB" w:rsidP="009311B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1BB">
        <w:rPr>
          <w:rFonts w:ascii="Times New Roman" w:hAnsi="Times New Roman" w:cs="Times New Roman"/>
          <w:sz w:val="24"/>
          <w:szCs w:val="24"/>
        </w:rPr>
        <w:t>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311BB" w:rsidRPr="009311BB" w:rsidTr="00C54718">
        <w:trPr>
          <w:trHeight w:hRule="exact" w:val="340"/>
        </w:trPr>
        <w:tc>
          <w:tcPr>
            <w:tcW w:w="397" w:type="dxa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1BB" w:rsidRPr="009311BB" w:rsidRDefault="009311BB" w:rsidP="009311B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1BB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9311BB" w:rsidRPr="009311BB" w:rsidRDefault="009311BB" w:rsidP="009311B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9311BB" w:rsidRPr="009311BB" w:rsidTr="00C5471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11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11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11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1BB" w:rsidRPr="009311BB" w:rsidRDefault="009311BB" w:rsidP="009311B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1BB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p w:rsidR="009311BB" w:rsidRPr="009311BB" w:rsidRDefault="009311BB" w:rsidP="009311BB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311BB" w:rsidRPr="009311BB" w:rsidRDefault="009311BB" w:rsidP="00931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1BB" w:rsidRPr="009311BB" w:rsidRDefault="009311BB" w:rsidP="00931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C51" w:rsidRPr="009311BB" w:rsidRDefault="00633C51" w:rsidP="009311B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33C51" w:rsidRPr="0093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8C1" w:rsidRDefault="00B158C1" w:rsidP="009311BB">
      <w:pPr>
        <w:spacing w:after="0" w:line="240" w:lineRule="auto"/>
      </w:pPr>
      <w:r>
        <w:separator/>
      </w:r>
    </w:p>
  </w:endnote>
  <w:endnote w:type="continuationSeparator" w:id="0">
    <w:p w:rsidR="00B158C1" w:rsidRDefault="00B158C1" w:rsidP="0093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8C1" w:rsidRDefault="00B158C1" w:rsidP="009311BB">
      <w:pPr>
        <w:spacing w:after="0" w:line="240" w:lineRule="auto"/>
      </w:pPr>
      <w:r>
        <w:separator/>
      </w:r>
    </w:p>
  </w:footnote>
  <w:footnote w:type="continuationSeparator" w:id="0">
    <w:p w:rsidR="00B158C1" w:rsidRDefault="00B158C1" w:rsidP="009311BB">
      <w:pPr>
        <w:spacing w:after="0" w:line="240" w:lineRule="auto"/>
      </w:pPr>
      <w:r>
        <w:continuationSeparator/>
      </w:r>
    </w:p>
  </w:footnote>
  <w:footnote w:id="1">
    <w:p w:rsidR="009311BB" w:rsidRDefault="009311BB" w:rsidP="009311BB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2">
    <w:p w:rsidR="009311BB" w:rsidRDefault="009311BB" w:rsidP="009311BB">
      <w:pPr>
        <w:pStyle w:val="a3"/>
      </w:pPr>
      <w:r>
        <w:rPr>
          <w:rStyle w:val="a5"/>
        </w:rPr>
        <w:footnoteRef/>
      </w:r>
      <w:r>
        <w:t xml:space="preserve"> Здесь и далее раздел «Говорение» не относится к участникам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78"/>
    <w:rsid w:val="001B6639"/>
    <w:rsid w:val="005B5378"/>
    <w:rsid w:val="00633C51"/>
    <w:rsid w:val="009311BB"/>
    <w:rsid w:val="00B158C1"/>
    <w:rsid w:val="00F8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61F3F-7C68-4739-A8A8-FEDDAD7F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311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311B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311BB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93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новый2</dc:creator>
  <cp:keywords/>
  <dc:description/>
  <cp:lastModifiedBy>Пользователь</cp:lastModifiedBy>
  <cp:revision>2</cp:revision>
  <dcterms:created xsi:type="dcterms:W3CDTF">2022-01-19T15:52:00Z</dcterms:created>
  <dcterms:modified xsi:type="dcterms:W3CDTF">2022-01-19T15:52:00Z</dcterms:modified>
</cp:coreProperties>
</file>