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7F43" w14:textId="77777777" w:rsidR="0026556C" w:rsidRPr="0026556C" w:rsidRDefault="0026556C" w:rsidP="0026556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14:paraId="0F11F6EC" w14:textId="77777777" w:rsidR="0026556C" w:rsidRPr="0026556C" w:rsidRDefault="0026556C" w:rsidP="0026556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56C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14:paraId="3F3A7D72" w14:textId="77777777" w:rsidR="0026556C" w:rsidRPr="0026556C" w:rsidRDefault="0026556C" w:rsidP="0026556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 w:rsidRPr="00265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 w:rsidRPr="00265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14:paraId="41EB63B8" w14:textId="77777777" w:rsidR="0026556C" w:rsidRPr="0026556C" w:rsidRDefault="0026556C" w:rsidP="0026556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56C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"</w:t>
      </w:r>
      <w:proofErr w:type="spellStart"/>
      <w:r w:rsidRPr="0026556C">
        <w:rPr>
          <w:rFonts w:ascii="Times New Roman" w:eastAsia="Times New Roman" w:hAnsi="Times New Roman" w:cs="Times New Roman"/>
          <w:color w:val="000000"/>
          <w:sz w:val="24"/>
          <w:szCs w:val="24"/>
        </w:rPr>
        <w:t>Викуловская</w:t>
      </w:r>
      <w:proofErr w:type="spellEnd"/>
      <w:r w:rsidRPr="00265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 2"- </w:t>
      </w:r>
      <w:r w:rsidRPr="0026556C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отделение </w:t>
      </w:r>
      <w:proofErr w:type="spellStart"/>
      <w:r w:rsidRPr="0026556C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>Балаганская</w:t>
      </w:r>
      <w:proofErr w:type="spellEnd"/>
      <w:r w:rsidRPr="0026556C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 школа-детский сад</w:t>
      </w:r>
    </w:p>
    <w:p w14:paraId="7E5D537F" w14:textId="77777777" w:rsidR="0026556C" w:rsidRPr="0026556C" w:rsidRDefault="0026556C" w:rsidP="0026556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14:paraId="5D591E2E" w14:textId="77777777" w:rsidR="0026556C" w:rsidRPr="0026556C" w:rsidRDefault="0026556C" w:rsidP="0026556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14:paraId="3EE7AC0B" w14:textId="77777777" w:rsidR="0026556C" w:rsidRPr="0026556C" w:rsidRDefault="0026556C" w:rsidP="0026556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14:paraId="58BFF9F6" w14:textId="77777777" w:rsidR="0026556C" w:rsidRPr="0026556C" w:rsidRDefault="0026556C" w:rsidP="0026556C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</w:p>
    <w:p w14:paraId="57E535A5" w14:textId="77777777" w:rsidR="0026556C" w:rsidRPr="0026556C" w:rsidRDefault="0026556C" w:rsidP="0026556C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6556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Аннотация </w:t>
      </w:r>
    </w:p>
    <w:p w14:paraId="0EE193BD" w14:textId="0D863789" w:rsidR="007E5B32" w:rsidRDefault="0026556C" w:rsidP="0026556C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6556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 рабочей программе по литературе, 11 класс</w:t>
      </w:r>
      <w:r w:rsidR="007E5B3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bookmarkStart w:id="0" w:name="_GoBack"/>
      <w:bookmarkEnd w:id="0"/>
      <w:r w:rsidR="007E5B3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14:paraId="0F47EEA2" w14:textId="75A327D5" w:rsidR="0026556C" w:rsidRPr="0026556C" w:rsidRDefault="007E5B32" w:rsidP="0026556C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</w:t>
      </w:r>
      <w:r>
        <w:rPr>
          <w:rFonts w:ascii="Times New Roman" w:eastAsia="Times New Roman" w:hAnsi="Times New Roman"/>
          <w:b/>
          <w:bCs/>
          <w:sz w:val="28"/>
          <w:szCs w:val="28"/>
        </w:rPr>
        <w:t>азовый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уровень</w:t>
      </w:r>
    </w:p>
    <w:p w14:paraId="559A81B6" w14:textId="77777777" w:rsidR="0026556C" w:rsidRPr="0026556C" w:rsidRDefault="0026556C" w:rsidP="0026556C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26556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учителя </w:t>
      </w:r>
      <w:proofErr w:type="spellStart"/>
      <w:r w:rsidRPr="0026556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Изюмовой</w:t>
      </w:r>
      <w:proofErr w:type="spellEnd"/>
      <w:r w:rsidRPr="0026556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Светланы Геннадьевны </w:t>
      </w:r>
    </w:p>
    <w:p w14:paraId="236EFA30" w14:textId="77777777" w:rsidR="0026556C" w:rsidRPr="0026556C" w:rsidRDefault="0026556C" w:rsidP="0026556C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6556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 2023/2024 учебный год</w:t>
      </w:r>
    </w:p>
    <w:p w14:paraId="7380B975" w14:textId="77777777" w:rsidR="0026556C" w:rsidRPr="0026556C" w:rsidRDefault="0026556C" w:rsidP="0026556C">
      <w:pPr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C57BC49" w14:textId="77777777" w:rsidR="0026556C" w:rsidRPr="0026556C" w:rsidRDefault="0026556C" w:rsidP="002655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</w:p>
    <w:p w14:paraId="3CDEFCE2" w14:textId="77777777" w:rsidR="0026556C" w:rsidRPr="0026556C" w:rsidRDefault="0026556C" w:rsidP="00265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Рабочая программа по </w:t>
      </w:r>
      <w:r w:rsidRPr="0026556C">
        <w:rPr>
          <w:rFonts w:ascii="Times New Roman" w:eastAsia="Calibri" w:hAnsi="Times New Roman" w:cs="Times New Roman"/>
          <w:sz w:val="24"/>
          <w:szCs w:val="24"/>
        </w:rPr>
        <w:t>литературе</w:t>
      </w:r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для 11 </w:t>
      </w:r>
      <w:proofErr w:type="gramStart"/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класса  составлена</w:t>
      </w:r>
      <w:proofErr w:type="gramEnd"/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основе документов:</w:t>
      </w:r>
    </w:p>
    <w:p w14:paraId="51984510" w14:textId="77777777" w:rsidR="0026556C" w:rsidRPr="0026556C" w:rsidRDefault="0026556C" w:rsidP="00265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99E6448" w14:textId="77777777" w:rsidR="0026556C" w:rsidRPr="0026556C" w:rsidRDefault="0026556C" w:rsidP="00265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556C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26556C">
        <w:rPr>
          <w:rFonts w:ascii="Times New Roman" w:eastAsia="Calibri" w:hAnsi="Times New Roman" w:cs="Times New Roman"/>
          <w:sz w:val="24"/>
        </w:rPr>
        <w:t xml:space="preserve">Федеральный </w:t>
      </w:r>
      <w:proofErr w:type="gramStart"/>
      <w:r w:rsidRPr="0026556C">
        <w:rPr>
          <w:rFonts w:ascii="Times New Roman" w:eastAsia="Calibri" w:hAnsi="Times New Roman" w:cs="Times New Roman"/>
          <w:sz w:val="24"/>
        </w:rPr>
        <w:t>закон  «</w:t>
      </w:r>
      <w:proofErr w:type="gramEnd"/>
      <w:r w:rsidRPr="0026556C">
        <w:rPr>
          <w:rFonts w:ascii="Times New Roman" w:eastAsia="Calibri" w:hAnsi="Times New Roman" w:cs="Times New Roman"/>
          <w:sz w:val="24"/>
        </w:rPr>
        <w:t>Об образовании в Российской Федерации» от 29.12.2012 № 273-ФЗ;</w:t>
      </w:r>
    </w:p>
    <w:p w14:paraId="2C7A0675" w14:textId="77777777" w:rsidR="0026556C" w:rsidRPr="0026556C" w:rsidRDefault="0026556C" w:rsidP="00265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6C">
        <w:rPr>
          <w:rFonts w:ascii="Times New Roman" w:eastAsia="Times New Roman" w:hAnsi="Times New Roman" w:cs="Times New Roman"/>
          <w:sz w:val="24"/>
          <w:szCs w:val="24"/>
        </w:rPr>
        <w:t xml:space="preserve">2. Федеральный компонент государственного образовательного стандарта среднего (полного) общего образования по литературе </w:t>
      </w:r>
      <w:r w:rsidRPr="0026556C">
        <w:rPr>
          <w:rFonts w:ascii="Times New Roman" w:eastAsia="Calibri" w:hAnsi="Times New Roman" w:cs="Times New Roman"/>
          <w:sz w:val="24"/>
          <w:szCs w:val="28"/>
        </w:rPr>
        <w:t>(базовый уровень),</w:t>
      </w:r>
      <w:r w:rsidRPr="0026556C">
        <w:rPr>
          <w:rFonts w:ascii="Times New Roman" w:eastAsia="Times New Roman" w:hAnsi="Times New Roman" w:cs="Times New Roman"/>
          <w:sz w:val="24"/>
          <w:szCs w:val="24"/>
        </w:rPr>
        <w:t xml:space="preserve"> утверждённый приказом Министерства образования Российской Федерации от 05.03.2004 №1089;</w:t>
      </w:r>
    </w:p>
    <w:p w14:paraId="60568A59" w14:textId="77777777" w:rsidR="0026556C" w:rsidRPr="0026556C" w:rsidRDefault="0026556C" w:rsidP="00265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6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65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(полного) общего образования, одобренная решением федерального учебно-методического объединения по общему образованию (протокол от 28 июня 2016 г. № 2/16-з);</w:t>
      </w:r>
    </w:p>
    <w:p w14:paraId="73065BFC" w14:textId="77777777" w:rsidR="0026556C" w:rsidRPr="0026556C" w:rsidRDefault="0026556C" w:rsidP="00265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6C">
        <w:rPr>
          <w:rFonts w:ascii="Times New Roman" w:eastAsia="Times New Roman" w:hAnsi="Times New Roman" w:cs="Times New Roman"/>
          <w:sz w:val="24"/>
          <w:szCs w:val="24"/>
        </w:rPr>
        <w:t>4. Примерная программа среднего (полного) общего образования по литературе;</w:t>
      </w:r>
    </w:p>
    <w:p w14:paraId="5603C2B7" w14:textId="77777777" w:rsidR="0026556C" w:rsidRPr="0026556C" w:rsidRDefault="0026556C" w:rsidP="00265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56C">
        <w:rPr>
          <w:rFonts w:ascii="Times New Roman" w:eastAsia="Calibri" w:hAnsi="Times New Roman" w:cs="Times New Roman"/>
          <w:sz w:val="24"/>
          <w:szCs w:val="24"/>
        </w:rPr>
        <w:tab/>
        <w:t xml:space="preserve">5. Авторская программа по литературе под редакцией </w:t>
      </w:r>
      <w:proofErr w:type="spellStart"/>
      <w:r w:rsidRPr="0026556C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proofErr w:type="gramStart"/>
      <w:r w:rsidRPr="0026556C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26556C">
        <w:rPr>
          <w:rFonts w:ascii="Times New Roman" w:eastAsia="Calibri" w:hAnsi="Times New Roman" w:cs="Times New Roman"/>
          <w:sz w:val="24"/>
          <w:szCs w:val="24"/>
        </w:rPr>
        <w:t>В.П.Журавлёва</w:t>
      </w:r>
      <w:proofErr w:type="spellEnd"/>
      <w:proofErr w:type="gramEnd"/>
      <w:r w:rsidRPr="0026556C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26556C">
        <w:rPr>
          <w:rFonts w:ascii="Times New Roman" w:eastAsia="Calibri" w:hAnsi="Times New Roman" w:cs="Times New Roman"/>
          <w:sz w:val="24"/>
          <w:szCs w:val="24"/>
        </w:rPr>
        <w:t>В.И.Коровина</w:t>
      </w:r>
      <w:proofErr w:type="spellEnd"/>
      <w:r w:rsidRPr="0026556C">
        <w:rPr>
          <w:rFonts w:ascii="Times New Roman" w:eastAsia="Calibri" w:hAnsi="Times New Roman" w:cs="Times New Roman"/>
          <w:sz w:val="24"/>
          <w:szCs w:val="24"/>
        </w:rPr>
        <w:t xml:space="preserve"> и др. – М.: Просвещение,  2010; </w:t>
      </w:r>
    </w:p>
    <w:p w14:paraId="6951BD2C" w14:textId="77777777" w:rsidR="0026556C" w:rsidRPr="0026556C" w:rsidRDefault="0026556C" w:rsidP="0026556C">
      <w:pPr>
        <w:shd w:val="clear" w:color="auto" w:fill="FFFFFF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26556C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26556C">
        <w:rPr>
          <w:rFonts w:ascii="Times New Roman" w:eastAsia="Calibri" w:hAnsi="Times New Roman" w:cs="Times New Roman"/>
          <w:bCs/>
          <w:sz w:val="24"/>
          <w:szCs w:val="24"/>
        </w:rPr>
        <w:t>Учебный план</w:t>
      </w:r>
      <w:r w:rsidRPr="0026556C">
        <w:rPr>
          <w:rFonts w:ascii="Arial" w:eastAsia="Calibri" w:hAnsi="Arial" w:cs="Arial"/>
          <w:sz w:val="24"/>
          <w:szCs w:val="24"/>
        </w:rPr>
        <w:t xml:space="preserve"> </w:t>
      </w:r>
      <w:r w:rsidRPr="0026556C">
        <w:rPr>
          <w:rFonts w:ascii="Times New Roman" w:eastAsia="Calibri" w:hAnsi="Times New Roman" w:cs="Times New Roman"/>
          <w:bCs/>
          <w:sz w:val="24"/>
          <w:szCs w:val="24"/>
        </w:rPr>
        <w:t xml:space="preserve">среднего общего </w:t>
      </w:r>
      <w:r w:rsidRPr="0026556C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26556C">
        <w:rPr>
          <w:rFonts w:ascii="Arial" w:eastAsia="Calibri" w:hAnsi="Arial" w:cs="Arial"/>
          <w:sz w:val="24"/>
          <w:szCs w:val="24"/>
        </w:rPr>
        <w:t xml:space="preserve"> </w:t>
      </w:r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Балаганская</w:t>
      </w:r>
      <w:proofErr w:type="spellEnd"/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школа-детский сад на 2023/2024 учебный год, утверждённый приказом от </w:t>
      </w:r>
      <w:r w:rsidRPr="0026556C">
        <w:rPr>
          <w:rFonts w:ascii="Times New Roman" w:eastAsia="Calibri" w:hAnsi="Times New Roman" w:cs="Times New Roman"/>
          <w:color w:val="C00000"/>
          <w:sz w:val="24"/>
          <w:szCs w:val="24"/>
          <w:shd w:val="clear" w:color="auto" w:fill="FFFFFF"/>
        </w:rPr>
        <w:t>30.06.2023 №71/2- ОД;</w:t>
      </w:r>
      <w:r w:rsidRPr="0026556C">
        <w:rPr>
          <w:rFonts w:ascii="Arial" w:eastAsia="Calibri" w:hAnsi="Arial" w:cs="Arial"/>
          <w:sz w:val="24"/>
          <w:szCs w:val="24"/>
        </w:rPr>
        <w:tab/>
      </w:r>
    </w:p>
    <w:p w14:paraId="7FD320E4" w14:textId="77777777" w:rsidR="0026556C" w:rsidRPr="0026556C" w:rsidRDefault="0026556C" w:rsidP="0026556C">
      <w:pPr>
        <w:shd w:val="clear" w:color="auto" w:fill="FFFFFF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 Годовой календарный учебный график МАОУ «</w:t>
      </w:r>
      <w:proofErr w:type="spellStart"/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 №2» на 2023/2024 учебный год, утверждённый приказом от 31.08.2023 №80/7- ОД;</w:t>
      </w:r>
      <w:r w:rsidRPr="0026556C">
        <w:rPr>
          <w:rFonts w:ascii="Arial" w:eastAsia="Calibri" w:hAnsi="Arial" w:cs="Arial"/>
          <w:sz w:val="24"/>
          <w:szCs w:val="24"/>
        </w:rPr>
        <w:tab/>
      </w:r>
    </w:p>
    <w:p w14:paraId="61A1B7D9" w14:textId="77777777" w:rsidR="0026556C" w:rsidRPr="0026556C" w:rsidRDefault="0026556C" w:rsidP="002655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6E4C3" w14:textId="77777777" w:rsidR="0026556C" w:rsidRPr="0026556C" w:rsidRDefault="0026556C" w:rsidP="00265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4D52DA04" w14:textId="77777777" w:rsidR="0026556C" w:rsidRPr="0026556C" w:rsidRDefault="0026556C" w:rsidP="0026556C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E82A8BC" w14:textId="77777777" w:rsidR="0026556C" w:rsidRPr="0026556C" w:rsidRDefault="0026556C" w:rsidP="00265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556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среднего общего образования и </w:t>
      </w:r>
      <w:r w:rsidRPr="0026556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годовым календарным </w:t>
      </w:r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учебным графиком </w:t>
      </w:r>
      <w:r w:rsidRPr="0026556C">
        <w:rPr>
          <w:rFonts w:ascii="Times New Roman" w:eastAsia="Calibri" w:hAnsi="Times New Roman" w:cs="Times New Roman"/>
          <w:sz w:val="24"/>
          <w:szCs w:val="24"/>
        </w:rPr>
        <w:t>МАОУ "</w:t>
      </w:r>
      <w:proofErr w:type="spellStart"/>
      <w:r w:rsidRPr="0026556C">
        <w:rPr>
          <w:rFonts w:ascii="Times New Roman" w:eastAsia="Calibri" w:hAnsi="Times New Roman" w:cs="Times New Roman"/>
          <w:sz w:val="24"/>
          <w:szCs w:val="24"/>
        </w:rPr>
        <w:t>Викуловская</w:t>
      </w:r>
      <w:proofErr w:type="spellEnd"/>
      <w:r w:rsidRPr="0026556C">
        <w:rPr>
          <w:rFonts w:ascii="Times New Roman" w:eastAsia="Calibri" w:hAnsi="Times New Roman" w:cs="Times New Roman"/>
          <w:sz w:val="24"/>
          <w:szCs w:val="24"/>
        </w:rPr>
        <w:t xml:space="preserve"> СОШ №2"</w:t>
      </w:r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отделение </w:t>
      </w:r>
      <w:proofErr w:type="spellStart"/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Балаганская</w:t>
      </w:r>
      <w:proofErr w:type="spellEnd"/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школа-детский сад</w:t>
      </w:r>
      <w:r w:rsidRPr="0026556C">
        <w:rPr>
          <w:rFonts w:ascii="Times New Roman" w:eastAsia="Calibri" w:hAnsi="Times New Roman" w:cs="Times New Roman"/>
          <w:sz w:val="24"/>
          <w:szCs w:val="24"/>
        </w:rPr>
        <w:t xml:space="preserve"> на 2023-2024 учебный год рабочая программа по литературе 11 класса рассчитана на 100 учебных часа, из расчёта - 3 учебных часа в неделю. Содержание рабочей программы соответствует авторской. В рабочей программе учителем самостоятельно распределено количество часов на изучение тем. </w:t>
      </w:r>
      <w:r w:rsidRPr="002655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начале учебного года на уроках отводится время на сопутствующее повторение ранее изученного материала, на организацию стартового контроля знаний за курс литературы, изученный в 10 классе, с целью оценки степени готовности каждого ученика и класса в целом к дальнейшему обучению, а также для выявления типичных пробелов в знаниях обучающихся с целью организации работы по их ликвидации.</w:t>
      </w:r>
      <w:r w:rsidRPr="0026556C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  <w:r w:rsidRPr="0026556C">
        <w:rPr>
          <w:rFonts w:ascii="Times New Roman" w:eastAsia="Calibri" w:hAnsi="Times New Roman" w:cs="Times New Roman"/>
          <w:sz w:val="24"/>
        </w:rPr>
        <w:t xml:space="preserve">В конце учебного года 1 час </w:t>
      </w:r>
      <w:proofErr w:type="gramStart"/>
      <w:r w:rsidRPr="0026556C">
        <w:rPr>
          <w:rFonts w:ascii="Times New Roman" w:eastAsia="Calibri" w:hAnsi="Times New Roman" w:cs="Times New Roman"/>
          <w:sz w:val="24"/>
        </w:rPr>
        <w:t>выделен  для</w:t>
      </w:r>
      <w:proofErr w:type="gramEnd"/>
      <w:r w:rsidRPr="0026556C">
        <w:rPr>
          <w:rFonts w:ascii="Times New Roman" w:eastAsia="Calibri" w:hAnsi="Times New Roman" w:cs="Times New Roman"/>
          <w:sz w:val="24"/>
        </w:rPr>
        <w:t xml:space="preserve"> проведения промежуточной аттестации за курс 11 класса.</w:t>
      </w:r>
    </w:p>
    <w:p w14:paraId="759039F7" w14:textId="77777777" w:rsidR="0026556C" w:rsidRPr="0026556C" w:rsidRDefault="0026556C" w:rsidP="0026556C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90CBABB" w14:textId="77777777" w:rsidR="0026556C" w:rsidRPr="0026556C" w:rsidRDefault="0026556C" w:rsidP="00265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6556C">
        <w:rPr>
          <w:rFonts w:ascii="Times New Roman" w:eastAsia="Times New Roman" w:hAnsi="Times New Roman" w:cs="Times New Roman"/>
          <w:sz w:val="24"/>
          <w:szCs w:val="28"/>
        </w:rPr>
        <w:t>В соответствии с учебным планом среднего общего образования МАОУ "</w:t>
      </w:r>
      <w:proofErr w:type="spellStart"/>
      <w:r w:rsidRPr="0026556C">
        <w:rPr>
          <w:rFonts w:ascii="Times New Roman" w:eastAsia="Times New Roman" w:hAnsi="Times New Roman" w:cs="Times New Roman"/>
          <w:sz w:val="24"/>
          <w:szCs w:val="28"/>
        </w:rPr>
        <w:t>Викуловская</w:t>
      </w:r>
      <w:proofErr w:type="spellEnd"/>
      <w:r w:rsidRPr="0026556C">
        <w:rPr>
          <w:rFonts w:ascii="Times New Roman" w:eastAsia="Times New Roman" w:hAnsi="Times New Roman" w:cs="Times New Roman"/>
          <w:sz w:val="24"/>
          <w:szCs w:val="28"/>
        </w:rPr>
        <w:t xml:space="preserve"> СОШ № 2"</w:t>
      </w:r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отделение </w:t>
      </w:r>
      <w:proofErr w:type="spellStart"/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Балаганская</w:t>
      </w:r>
      <w:proofErr w:type="spellEnd"/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школа-детский сад </w:t>
      </w:r>
      <w:r w:rsidRPr="0026556C">
        <w:rPr>
          <w:rFonts w:ascii="Times New Roman" w:eastAsia="Times New Roman" w:hAnsi="Times New Roman" w:cs="Times New Roman"/>
          <w:sz w:val="24"/>
          <w:szCs w:val="28"/>
        </w:rPr>
        <w:t xml:space="preserve">изучение отдельных </w:t>
      </w:r>
      <w:r w:rsidRPr="0026556C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тем по предмету </w:t>
      </w:r>
      <w:r w:rsidRPr="0026556C">
        <w:rPr>
          <w:rFonts w:ascii="Times New Roman" w:eastAsia="Calibri" w:hAnsi="Times New Roman" w:cs="Times New Roman"/>
          <w:sz w:val="24"/>
          <w:szCs w:val="28"/>
        </w:rPr>
        <w:t xml:space="preserve">организуется в рамках </w:t>
      </w:r>
      <w:proofErr w:type="spellStart"/>
      <w:r w:rsidRPr="0026556C">
        <w:rPr>
          <w:rFonts w:ascii="Times New Roman" w:eastAsia="Calibri" w:hAnsi="Times New Roman" w:cs="Times New Roman"/>
          <w:sz w:val="24"/>
          <w:szCs w:val="28"/>
        </w:rPr>
        <w:t>практико</w:t>
      </w:r>
      <w:proofErr w:type="spellEnd"/>
      <w:r w:rsidRPr="0026556C">
        <w:rPr>
          <w:rFonts w:ascii="Times New Roman" w:eastAsia="Calibri" w:hAnsi="Times New Roman" w:cs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  <w:r w:rsidRPr="0026556C"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38647778" w14:textId="77777777" w:rsidR="0026556C" w:rsidRPr="0026556C" w:rsidRDefault="0026556C" w:rsidP="0026556C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14800C7" w14:textId="77777777" w:rsidR="0026556C" w:rsidRPr="0026556C" w:rsidRDefault="0026556C" w:rsidP="0026556C">
      <w:pPr>
        <w:spacing w:after="0" w:line="240" w:lineRule="auto"/>
        <w:ind w:left="720" w:firstLine="696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Учебные занятия вне школы</w:t>
      </w:r>
    </w:p>
    <w:tbl>
      <w:tblPr>
        <w:tblStyle w:val="1"/>
        <w:tblW w:w="9165" w:type="dxa"/>
        <w:jc w:val="center"/>
        <w:tblLayout w:type="fixed"/>
        <w:tblLook w:val="04A0" w:firstRow="1" w:lastRow="0" w:firstColumn="1" w:lastColumn="0" w:noHBand="0" w:noVBand="1"/>
      </w:tblPr>
      <w:tblGrid>
        <w:gridCol w:w="947"/>
        <w:gridCol w:w="1701"/>
        <w:gridCol w:w="4163"/>
        <w:gridCol w:w="2354"/>
      </w:tblGrid>
      <w:tr w:rsidR="0026556C" w:rsidRPr="0026556C" w14:paraId="202F5998" w14:textId="77777777" w:rsidTr="009F32B2">
        <w:trPr>
          <w:trHeight w:val="96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7F06" w14:textId="77777777" w:rsidR="0026556C" w:rsidRPr="0026556C" w:rsidRDefault="0026556C" w:rsidP="0026556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6556C">
              <w:rPr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F3E0" w14:textId="77777777" w:rsidR="0026556C" w:rsidRPr="0026556C" w:rsidRDefault="0026556C" w:rsidP="0026556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6556C">
              <w:rPr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D6DB" w14:textId="77777777" w:rsidR="0026556C" w:rsidRPr="0026556C" w:rsidRDefault="0026556C" w:rsidP="0026556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6556C">
              <w:rPr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5A69" w14:textId="77777777" w:rsidR="0026556C" w:rsidRPr="0026556C" w:rsidRDefault="0026556C" w:rsidP="0026556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6556C">
              <w:rPr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26556C" w:rsidRPr="0026556C" w14:paraId="4E67C30D" w14:textId="77777777" w:rsidTr="009F32B2">
        <w:trPr>
          <w:trHeight w:val="3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1FA" w14:textId="77777777" w:rsidR="0026556C" w:rsidRPr="0026556C" w:rsidRDefault="0026556C" w:rsidP="0026556C">
            <w:pPr>
              <w:rPr>
                <w:sz w:val="24"/>
                <w:szCs w:val="24"/>
                <w:shd w:val="clear" w:color="auto" w:fill="FFFFFF"/>
              </w:rPr>
            </w:pPr>
            <w:r w:rsidRPr="0026556C">
              <w:rPr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1C7" w14:textId="77777777" w:rsidR="0026556C" w:rsidRPr="0026556C" w:rsidRDefault="0026556C" w:rsidP="0026556C">
            <w:pPr>
              <w:spacing w:line="23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26556C">
              <w:rPr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26556C">
              <w:rPr>
                <w:sz w:val="24"/>
                <w:szCs w:val="24"/>
                <w:shd w:val="clear" w:color="auto" w:fill="FFFFFF"/>
              </w:rPr>
              <w:t>0.04.2024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6F3" w14:textId="77777777" w:rsidR="0026556C" w:rsidRPr="0026556C" w:rsidRDefault="0026556C" w:rsidP="0026556C">
            <w:pPr>
              <w:spacing w:line="23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26556C">
              <w:rPr>
                <w:sz w:val="24"/>
                <w:szCs w:val="24"/>
                <w:shd w:val="clear" w:color="auto" w:fill="FFFFFF"/>
              </w:rPr>
              <w:t>Поэма «По праву памяти». Настоящее и прошлое Родины. Уроки истории.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CB8E" w14:textId="77777777" w:rsidR="0026556C" w:rsidRPr="0026556C" w:rsidRDefault="0026556C" w:rsidP="0026556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6556C">
              <w:rPr>
                <w:sz w:val="24"/>
                <w:szCs w:val="24"/>
                <w:shd w:val="clear" w:color="auto" w:fill="FFFFFF"/>
              </w:rPr>
              <w:t>Викуловский</w:t>
            </w:r>
            <w:proofErr w:type="spellEnd"/>
            <w:r w:rsidRPr="0026556C">
              <w:rPr>
                <w:sz w:val="24"/>
                <w:szCs w:val="24"/>
                <w:shd w:val="clear" w:color="auto" w:fill="FFFFFF"/>
              </w:rPr>
              <w:t xml:space="preserve"> краеведческий музей</w:t>
            </w:r>
          </w:p>
        </w:tc>
      </w:tr>
    </w:tbl>
    <w:p w14:paraId="7DB2B9F6" w14:textId="77777777" w:rsidR="0026556C" w:rsidRPr="0026556C" w:rsidRDefault="0026556C" w:rsidP="00265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C951651" w14:textId="77777777" w:rsidR="0026556C" w:rsidRPr="0026556C" w:rsidRDefault="0026556C" w:rsidP="00265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E85F653" w14:textId="77777777" w:rsidR="0026556C" w:rsidRPr="0026556C" w:rsidRDefault="0026556C" w:rsidP="0026556C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655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14:paraId="444779E9" w14:textId="77777777" w:rsidR="0026556C" w:rsidRPr="0026556C" w:rsidRDefault="0026556C" w:rsidP="0026556C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51CBC7C" w14:textId="77777777" w:rsidR="0026556C" w:rsidRPr="0026556C" w:rsidRDefault="0026556C" w:rsidP="0026556C">
      <w:pPr>
        <w:numPr>
          <w:ilvl w:val="0"/>
          <w:numId w:val="1"/>
        </w:numPr>
        <w:shd w:val="clear" w:color="auto" w:fill="FFFFFF"/>
        <w:spacing w:after="0" w:line="240" w:lineRule="auto"/>
        <w:ind w:right="393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26556C">
        <w:rPr>
          <w:rFonts w:ascii="Times New Roman" w:eastAsia="Calibri" w:hAnsi="Times New Roman" w:cs="Times New Roman"/>
          <w:sz w:val="24"/>
          <w:szCs w:val="24"/>
        </w:rPr>
        <w:t xml:space="preserve">Журавлёв В.П. Литература: 11 класс: Учебник: В 2 ч. - М.: Просвещение, 2017. </w:t>
      </w:r>
    </w:p>
    <w:p w14:paraId="3A77968C" w14:textId="77777777" w:rsidR="0026556C" w:rsidRPr="0026556C" w:rsidRDefault="0026556C" w:rsidP="0026556C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26556C">
        <w:rPr>
          <w:rFonts w:ascii="Times New Roman" w:eastAsia="Calibri" w:hAnsi="Times New Roman" w:cs="Times New Roman"/>
          <w:sz w:val="24"/>
          <w:szCs w:val="24"/>
        </w:rPr>
        <w:t xml:space="preserve">Егорова Н.В., Золотарёва И.В., Поурочные разработки по русской литературе </w:t>
      </w:r>
      <w:r w:rsidRPr="0026556C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6556C">
        <w:rPr>
          <w:rFonts w:ascii="Times New Roman" w:eastAsia="Calibri" w:hAnsi="Times New Roman" w:cs="Times New Roman"/>
          <w:sz w:val="24"/>
          <w:szCs w:val="24"/>
        </w:rPr>
        <w:t xml:space="preserve"> век. 11класс. - М.: Вако, 2004.</w:t>
      </w:r>
    </w:p>
    <w:p w14:paraId="18D746DD" w14:textId="77777777" w:rsidR="0026556C" w:rsidRPr="0026556C" w:rsidRDefault="0026556C" w:rsidP="0026556C">
      <w:pPr>
        <w:shd w:val="clear" w:color="auto" w:fill="FFFFFF"/>
        <w:spacing w:after="0" w:line="240" w:lineRule="auto"/>
        <w:ind w:left="720" w:right="393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15C64323" w14:textId="77777777" w:rsidR="0026556C" w:rsidRPr="0026556C" w:rsidRDefault="0026556C" w:rsidP="002655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0A47B0" w14:textId="77777777" w:rsidR="0026556C" w:rsidRPr="0026556C" w:rsidRDefault="0026556C" w:rsidP="0026556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6D3110" w14:textId="77777777" w:rsidR="0026556C" w:rsidRPr="0026556C" w:rsidRDefault="0026556C" w:rsidP="002655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EBCACD" w14:textId="77777777" w:rsidR="00BD5321" w:rsidRDefault="00BD5321"/>
    <w:sectPr w:rsidR="00BD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E65"/>
    <w:multiLevelType w:val="hybridMultilevel"/>
    <w:tmpl w:val="E288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9C"/>
    <w:rsid w:val="0026556C"/>
    <w:rsid w:val="007E5B32"/>
    <w:rsid w:val="00BD5321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D325"/>
  <w15:chartTrackingRefBased/>
  <w15:docId w15:val="{4E5A2DE4-FDC6-42D9-9CA3-5BC91FBA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2023-10-06T16:02:00Z</dcterms:created>
  <dcterms:modified xsi:type="dcterms:W3CDTF">2023-10-07T16:05:00Z</dcterms:modified>
</cp:coreProperties>
</file>