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4AFD" w14:textId="77777777" w:rsidR="00923DAC" w:rsidRPr="0069338A" w:rsidRDefault="00923DAC" w:rsidP="00923DAC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bookmarkStart w:id="0" w:name="_Hlk147346660"/>
      <w:r w:rsidRPr="0069338A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7B4B8EF8" w14:textId="77777777" w:rsidR="00923DAC" w:rsidRPr="0069338A" w:rsidRDefault="00923DAC" w:rsidP="00923DAC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r w:rsidRPr="0069338A">
        <w:rPr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1CB8AFBD" w14:textId="77777777" w:rsidR="00923DAC" w:rsidRPr="0069338A" w:rsidRDefault="00923DAC" w:rsidP="00923DAC">
      <w:pPr>
        <w:widowControl/>
        <w:autoSpaceDE/>
        <w:autoSpaceDN/>
        <w:ind w:left="431" w:firstLine="227"/>
        <w:jc w:val="center"/>
        <w:rPr>
          <w:color w:val="000000"/>
          <w:sz w:val="24"/>
          <w:szCs w:val="24"/>
          <w:lang w:eastAsia="ru-RU"/>
        </w:rPr>
      </w:pPr>
      <w:r w:rsidRPr="0069338A">
        <w:rPr>
          <w:rFonts w:eastAsia="Calibri"/>
          <w:color w:val="000000"/>
          <w:sz w:val="24"/>
          <w:szCs w:val="24"/>
          <w:shd w:val="clear" w:color="auto" w:fill="FFFFFF"/>
        </w:rPr>
        <w:t xml:space="preserve">Отдел образования Администрации </w:t>
      </w:r>
      <w:proofErr w:type="spellStart"/>
      <w:r w:rsidRPr="0069338A">
        <w:rPr>
          <w:rFonts w:eastAsia="Calibri"/>
          <w:color w:val="000000"/>
          <w:sz w:val="24"/>
          <w:szCs w:val="24"/>
          <w:shd w:val="clear" w:color="auto" w:fill="FFFFFF"/>
        </w:rPr>
        <w:t>Викуловского</w:t>
      </w:r>
      <w:proofErr w:type="spellEnd"/>
      <w:r w:rsidRPr="0069338A">
        <w:rPr>
          <w:rFonts w:eastAsia="Calibri"/>
          <w:color w:val="000000"/>
          <w:sz w:val="24"/>
          <w:szCs w:val="24"/>
          <w:shd w:val="clear" w:color="auto" w:fill="FFFFFF"/>
        </w:rPr>
        <w:t xml:space="preserve"> муниципального района</w:t>
      </w:r>
    </w:p>
    <w:p w14:paraId="743AB202" w14:textId="77777777" w:rsidR="00923DAC" w:rsidRPr="0069338A" w:rsidRDefault="00923DAC" w:rsidP="00923DAC">
      <w:pPr>
        <w:widowControl/>
        <w:autoSpaceDE/>
        <w:autoSpaceDN/>
        <w:ind w:left="431" w:hanging="10"/>
        <w:jc w:val="center"/>
        <w:rPr>
          <w:bCs/>
          <w:color w:val="000000"/>
          <w:sz w:val="24"/>
          <w:szCs w:val="24"/>
          <w:lang w:eastAsia="ru-RU"/>
        </w:rPr>
      </w:pPr>
      <w:r w:rsidRPr="0069338A">
        <w:rPr>
          <w:bCs/>
          <w:color w:val="000000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69338A">
        <w:rPr>
          <w:bCs/>
          <w:color w:val="000000"/>
          <w:sz w:val="24"/>
          <w:szCs w:val="24"/>
          <w:lang w:eastAsia="ru-RU"/>
        </w:rPr>
        <w:br/>
        <w:t>«</w:t>
      </w:r>
      <w:proofErr w:type="spellStart"/>
      <w:r w:rsidRPr="0069338A">
        <w:rPr>
          <w:bCs/>
          <w:color w:val="000000"/>
          <w:sz w:val="24"/>
          <w:szCs w:val="24"/>
          <w:lang w:eastAsia="ru-RU"/>
        </w:rPr>
        <w:t>Викуловская</w:t>
      </w:r>
      <w:proofErr w:type="spellEnd"/>
      <w:r w:rsidRPr="0069338A">
        <w:rPr>
          <w:bCs/>
          <w:color w:val="000000"/>
          <w:sz w:val="24"/>
          <w:szCs w:val="24"/>
          <w:lang w:eastAsia="ru-RU"/>
        </w:rPr>
        <w:t xml:space="preserve"> средняя общеобразовательная школа №2»-</w:t>
      </w:r>
    </w:p>
    <w:p w14:paraId="0ACBFA74" w14:textId="77777777" w:rsidR="00923DAC" w:rsidRPr="0069338A" w:rsidRDefault="00923DAC" w:rsidP="00923DAC">
      <w:pPr>
        <w:widowControl/>
        <w:autoSpaceDE/>
        <w:autoSpaceDN/>
        <w:ind w:left="431" w:hanging="10"/>
        <w:jc w:val="center"/>
        <w:rPr>
          <w:bCs/>
          <w:color w:val="000000"/>
          <w:sz w:val="24"/>
          <w:szCs w:val="24"/>
          <w:lang w:eastAsia="ru-RU"/>
        </w:rPr>
      </w:pPr>
      <w:r w:rsidRPr="0069338A">
        <w:rPr>
          <w:bCs/>
          <w:color w:val="000000"/>
          <w:sz w:val="24"/>
          <w:szCs w:val="24"/>
          <w:lang w:eastAsia="ru-RU"/>
        </w:rPr>
        <w:t xml:space="preserve">отделение </w:t>
      </w:r>
      <w:proofErr w:type="spellStart"/>
      <w:r w:rsidRPr="0069338A">
        <w:rPr>
          <w:bCs/>
          <w:color w:val="000000"/>
          <w:sz w:val="24"/>
          <w:szCs w:val="24"/>
          <w:lang w:eastAsia="ru-RU"/>
        </w:rPr>
        <w:t>Балаганская</w:t>
      </w:r>
      <w:proofErr w:type="spellEnd"/>
      <w:r w:rsidRPr="0069338A">
        <w:rPr>
          <w:bCs/>
          <w:color w:val="000000"/>
          <w:sz w:val="24"/>
          <w:szCs w:val="24"/>
          <w:lang w:eastAsia="ru-RU"/>
        </w:rPr>
        <w:t xml:space="preserve"> школа-детский сад</w:t>
      </w:r>
    </w:p>
    <w:p w14:paraId="4E53F434" w14:textId="77777777" w:rsidR="00923DAC" w:rsidRPr="0069338A" w:rsidRDefault="00923DAC" w:rsidP="00923DAC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5CC5459" w14:textId="77777777" w:rsidR="00923DAC" w:rsidRPr="0069338A" w:rsidRDefault="00923DAC" w:rsidP="00923DAC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</w:p>
    <w:p w14:paraId="0ACC8B90" w14:textId="77777777" w:rsidR="00923DAC" w:rsidRPr="0069338A" w:rsidRDefault="00923DAC" w:rsidP="00923DAC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</w:p>
    <w:p w14:paraId="6412D3C0" w14:textId="77777777" w:rsidR="00923DAC" w:rsidRPr="0069338A" w:rsidRDefault="00923DAC" w:rsidP="00923DAC">
      <w:pPr>
        <w:widowControl/>
        <w:autoSpaceDE/>
        <w:autoSpaceDN/>
        <w:ind w:left="431" w:hanging="10"/>
        <w:jc w:val="center"/>
        <w:rPr>
          <w:b/>
          <w:color w:val="000000"/>
          <w:sz w:val="24"/>
          <w:szCs w:val="24"/>
          <w:lang w:eastAsia="ru-RU"/>
        </w:rPr>
      </w:pPr>
      <w:r w:rsidRPr="0069338A">
        <w:rPr>
          <w:b/>
          <w:color w:val="000000"/>
          <w:sz w:val="24"/>
          <w:szCs w:val="24"/>
          <w:lang w:eastAsia="ru-RU"/>
        </w:rPr>
        <w:t xml:space="preserve"> Аннотация </w:t>
      </w:r>
    </w:p>
    <w:p w14:paraId="0DA15290" w14:textId="77777777" w:rsidR="00923DAC" w:rsidRPr="0069338A" w:rsidRDefault="00923DAC" w:rsidP="00923DAC">
      <w:pPr>
        <w:pStyle w:val="1"/>
        <w:spacing w:before="192"/>
        <w:ind w:left="407" w:right="319"/>
        <w:jc w:val="center"/>
        <w:rPr>
          <w:spacing w:val="-4"/>
        </w:rPr>
      </w:pPr>
      <w:r w:rsidRPr="0069338A">
        <w:rPr>
          <w:lang w:eastAsia="ru-RU"/>
        </w:rPr>
        <w:t xml:space="preserve">к рабочей программе </w:t>
      </w:r>
      <w:r w:rsidRPr="0069338A">
        <w:t>учебного</w:t>
      </w:r>
      <w:r w:rsidRPr="0069338A">
        <w:rPr>
          <w:spacing w:val="-2"/>
        </w:rPr>
        <w:t xml:space="preserve"> </w:t>
      </w:r>
      <w:r w:rsidRPr="0069338A">
        <w:t>предмета</w:t>
      </w:r>
      <w:r w:rsidRPr="0069338A">
        <w:rPr>
          <w:spacing w:val="-4"/>
        </w:rPr>
        <w:t xml:space="preserve"> </w:t>
      </w:r>
    </w:p>
    <w:p w14:paraId="00E920A1" w14:textId="57806C65" w:rsidR="00923DAC" w:rsidRPr="0069338A" w:rsidRDefault="00923DAC" w:rsidP="00923DAC">
      <w:pPr>
        <w:shd w:val="clear" w:color="auto" w:fill="FFFFFF"/>
        <w:spacing w:beforeAutospacing="1"/>
        <w:jc w:val="center"/>
        <w:rPr>
          <w:b/>
          <w:color w:val="333333"/>
          <w:sz w:val="28"/>
          <w:szCs w:val="28"/>
          <w:lang w:eastAsia="ru-RU"/>
        </w:rPr>
      </w:pPr>
      <w:r w:rsidRPr="0069338A">
        <w:rPr>
          <w:b/>
          <w:sz w:val="28"/>
          <w:szCs w:val="28"/>
        </w:rPr>
        <w:t>«</w:t>
      </w:r>
      <w:r w:rsidRPr="00923DAC">
        <w:rPr>
          <w:b/>
          <w:bCs/>
          <w:color w:val="000000"/>
          <w:sz w:val="36"/>
          <w:szCs w:val="36"/>
          <w:lang w:eastAsia="ru-RU"/>
        </w:rPr>
        <w:t>Информатика</w:t>
      </w:r>
      <w:r w:rsidRPr="0069338A">
        <w:rPr>
          <w:b/>
          <w:bCs/>
          <w:color w:val="000000"/>
          <w:sz w:val="28"/>
          <w:szCs w:val="28"/>
          <w:lang w:eastAsia="ru-RU"/>
        </w:rPr>
        <w:t>. Базовый уровень»</w:t>
      </w:r>
    </w:p>
    <w:p w14:paraId="0A956A74" w14:textId="77777777" w:rsidR="00923DAC" w:rsidRPr="0069338A" w:rsidRDefault="00923DAC" w:rsidP="00923DAC">
      <w:pPr>
        <w:shd w:val="clear" w:color="auto" w:fill="FFFFFF"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9338A">
        <w:rPr>
          <w:color w:val="000000"/>
          <w:sz w:val="32"/>
          <w:szCs w:val="32"/>
          <w:lang w:eastAsia="ru-RU"/>
        </w:rPr>
        <w:t>для обучающихся 10-11 классов</w:t>
      </w:r>
    </w:p>
    <w:p w14:paraId="21218CD4" w14:textId="77777777" w:rsidR="00923DAC" w:rsidRPr="0069338A" w:rsidRDefault="00923DAC" w:rsidP="00923DAC">
      <w:pPr>
        <w:spacing w:line="360" w:lineRule="auto"/>
        <w:ind w:firstLine="227"/>
        <w:jc w:val="center"/>
        <w:rPr>
          <w:color w:val="000000"/>
          <w:sz w:val="28"/>
          <w:szCs w:val="28"/>
        </w:rPr>
      </w:pPr>
    </w:p>
    <w:p w14:paraId="1F247832" w14:textId="77777777" w:rsidR="00923DAC" w:rsidRPr="0069338A" w:rsidRDefault="00923DAC" w:rsidP="00923DAC">
      <w:pPr>
        <w:spacing w:line="360" w:lineRule="auto"/>
        <w:ind w:firstLine="227"/>
        <w:jc w:val="center"/>
        <w:rPr>
          <w:color w:val="000000"/>
          <w:sz w:val="28"/>
          <w:szCs w:val="28"/>
        </w:rPr>
      </w:pPr>
      <w:r w:rsidRPr="0069338A">
        <w:rPr>
          <w:color w:val="000000"/>
          <w:sz w:val="28"/>
          <w:szCs w:val="28"/>
        </w:rPr>
        <w:t>на </w:t>
      </w:r>
      <w:r w:rsidRPr="0069338A">
        <w:t>2023-2024</w:t>
      </w:r>
      <w:r w:rsidRPr="0069338A">
        <w:rPr>
          <w:color w:val="000000"/>
          <w:sz w:val="28"/>
          <w:szCs w:val="28"/>
        </w:rPr>
        <w:t>учебный год</w:t>
      </w:r>
    </w:p>
    <w:p w14:paraId="5523E9D2" w14:textId="77777777" w:rsidR="00923DAC" w:rsidRPr="0069338A" w:rsidRDefault="00923DAC" w:rsidP="00923DAC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5DCE02B4" w14:textId="5EEAD4CC" w:rsidR="00923DAC" w:rsidRPr="0069338A" w:rsidRDefault="00923DAC" w:rsidP="00923DAC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  <w:t xml:space="preserve">Рабочая программа по </w:t>
      </w:r>
      <w:r w:rsidR="005A4449">
        <w:rPr>
          <w:color w:val="000000"/>
          <w:sz w:val="24"/>
          <w:szCs w:val="24"/>
          <w:shd w:val="clear" w:color="auto" w:fill="FFFFFF"/>
          <w:lang w:eastAsia="ru-RU"/>
        </w:rPr>
        <w:t xml:space="preserve">информатике 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для 10-11 классов составлена на основе следующих документов:</w:t>
      </w:r>
    </w:p>
    <w:p w14:paraId="434A9AA4" w14:textId="77777777" w:rsidR="00923DAC" w:rsidRPr="0069338A" w:rsidRDefault="00923DAC" w:rsidP="00923DAC">
      <w:pPr>
        <w:widowControl/>
        <w:autoSpaceDE/>
        <w:autoSpaceDN/>
        <w:ind w:left="431" w:hanging="1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201B6AF5" w14:textId="77777777" w:rsidR="00923DAC" w:rsidRPr="0069338A" w:rsidRDefault="00923DAC" w:rsidP="00923DAC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14:paraId="56E309A0" w14:textId="48D2AAC8" w:rsidR="00923DAC" w:rsidRPr="0069338A" w:rsidRDefault="00923DAC" w:rsidP="00923DAC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Федеральный государственный образовательный стандарт </w:t>
      </w:r>
      <w:r w:rsidR="00863C5D">
        <w:rPr>
          <w:color w:val="000000"/>
          <w:sz w:val="24"/>
          <w:szCs w:val="24"/>
          <w:shd w:val="clear" w:color="auto" w:fill="FFFFFF"/>
          <w:lang w:eastAsia="ru-RU"/>
        </w:rPr>
        <w:t>среднего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общего образования, утверждённый </w:t>
      </w:r>
      <w:r w:rsidRPr="0069338A">
        <w:rPr>
          <w:color w:val="000000"/>
          <w:sz w:val="24"/>
          <w:szCs w:val="24"/>
        </w:rPr>
        <w:t>приказом Министерства просвещения Российской Федерации от 31.05.2021 № 287 (с изменениями от 18.07.2022 № 568);</w:t>
      </w:r>
    </w:p>
    <w:p w14:paraId="5EF52A0C" w14:textId="55F4589D" w:rsidR="00923DAC" w:rsidRPr="0069338A" w:rsidRDefault="00923DAC" w:rsidP="00923DAC">
      <w:pPr>
        <w:widowControl/>
        <w:numPr>
          <w:ilvl w:val="0"/>
          <w:numId w:val="1"/>
        </w:numPr>
        <w:autoSpaceDE/>
        <w:autoSpaceDN/>
        <w:ind w:left="36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69338A">
        <w:rPr>
          <w:rFonts w:eastAsiaTheme="minorHAnsi"/>
          <w:sz w:val="24"/>
          <w:szCs w:val="24"/>
        </w:rPr>
        <w:t xml:space="preserve">Федеральная образовательная программа </w:t>
      </w:r>
      <w:r w:rsidR="00863C5D">
        <w:rPr>
          <w:rFonts w:eastAsiaTheme="minorHAnsi"/>
          <w:sz w:val="24"/>
          <w:szCs w:val="24"/>
        </w:rPr>
        <w:t>среднего</w:t>
      </w:r>
      <w:bookmarkStart w:id="1" w:name="_GoBack"/>
      <w:bookmarkEnd w:id="1"/>
      <w:r w:rsidRPr="0069338A">
        <w:rPr>
          <w:rFonts w:eastAsiaTheme="minorHAnsi"/>
          <w:sz w:val="24"/>
          <w:szCs w:val="24"/>
        </w:rPr>
        <w:t xml:space="preserve"> общего образования, </w:t>
      </w:r>
    </w:p>
    <w:p w14:paraId="7E5AEFEA" w14:textId="77777777" w:rsidR="00923DAC" w:rsidRPr="0069338A" w:rsidRDefault="00923DAC" w:rsidP="00923DAC">
      <w:pPr>
        <w:widowControl/>
        <w:adjustRightInd w:val="0"/>
        <w:rPr>
          <w:rFonts w:eastAsiaTheme="minorHAnsi"/>
          <w:sz w:val="24"/>
          <w:szCs w:val="24"/>
        </w:rPr>
      </w:pPr>
      <w:r w:rsidRPr="0069338A">
        <w:rPr>
          <w:rFonts w:eastAsiaTheme="minorHAnsi"/>
          <w:sz w:val="24"/>
          <w:szCs w:val="24"/>
        </w:rPr>
        <w:t xml:space="preserve">      утвержденная приказом Министерства просвещения РФ от 16.11 .2022 года №993</w:t>
      </w:r>
    </w:p>
    <w:p w14:paraId="01B2D0E2" w14:textId="77777777" w:rsidR="00923DAC" w:rsidRPr="0069338A" w:rsidRDefault="00923DAC" w:rsidP="00923DAC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sz w:val="24"/>
          <w:szCs w:val="24"/>
          <w:shd w:val="clear" w:color="auto" w:fill="FFFFFF"/>
          <w:lang w:eastAsia="ru-RU"/>
        </w:rPr>
        <w:t>Основная образовательная программа основного общего образования МАОУ «</w:t>
      </w:r>
      <w:proofErr w:type="spellStart"/>
      <w:r w:rsidRPr="0069338A">
        <w:rPr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69338A">
        <w:rPr>
          <w:sz w:val="24"/>
          <w:szCs w:val="24"/>
          <w:shd w:val="clear" w:color="auto" w:fill="FFFFFF"/>
          <w:lang w:eastAsia="ru-RU"/>
        </w:rPr>
        <w:t xml:space="preserve"> СОШ №2», утверждённая приказом от 30.06.2023 №</w:t>
      </w:r>
      <w:r w:rsidRPr="0069338A">
        <w:rPr>
          <w:rFonts w:eastAsiaTheme="minorHAnsi"/>
          <w:sz w:val="24"/>
          <w:szCs w:val="24"/>
        </w:rPr>
        <w:t xml:space="preserve">71/1 </w:t>
      </w:r>
    </w:p>
    <w:p w14:paraId="44041EBB" w14:textId="77777777" w:rsidR="00923DAC" w:rsidRPr="0069338A" w:rsidRDefault="00923DAC" w:rsidP="00923DAC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СОШ №2»-отделение </w:t>
      </w:r>
      <w:proofErr w:type="spellStart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Балаганская</w:t>
      </w:r>
      <w:proofErr w:type="spellEnd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школа-детский сад на </w:t>
      </w:r>
      <w:r w:rsidRPr="0069338A">
        <w:t>2023/2024</w:t>
      </w:r>
      <w:r w:rsidRPr="0069338A">
        <w:rPr>
          <w:sz w:val="24"/>
          <w:szCs w:val="24"/>
          <w:shd w:val="clear" w:color="auto" w:fill="FFFFFF"/>
          <w:lang w:eastAsia="ru-RU"/>
        </w:rPr>
        <w:t xml:space="preserve"> 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учебный год, 30.06.2023 №71/2- ОД;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6D1BC15A" w14:textId="77777777" w:rsidR="00923DAC" w:rsidRPr="0069338A" w:rsidRDefault="00923DAC" w:rsidP="00923DAC">
      <w:pPr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Годовой календарный учебный график МАОУ «</w:t>
      </w:r>
      <w:proofErr w:type="spellStart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69338A">
        <w:rPr>
          <w:color w:val="000000"/>
          <w:sz w:val="24"/>
          <w:szCs w:val="24"/>
          <w:shd w:val="clear" w:color="auto" w:fill="FFFFFF"/>
          <w:lang w:eastAsia="ru-RU"/>
        </w:rPr>
        <w:t xml:space="preserve"> СОШ №2» на 2023/2024 учебный год, утверждённый приказом от 31.08.2023 №80/7- ОД;</w:t>
      </w:r>
      <w:r w:rsidRPr="0069338A">
        <w:rPr>
          <w:color w:val="000000"/>
          <w:sz w:val="24"/>
          <w:szCs w:val="24"/>
          <w:shd w:val="clear" w:color="auto" w:fill="FFFFFF"/>
          <w:lang w:eastAsia="ru-RU"/>
        </w:rPr>
        <w:tab/>
      </w:r>
    </w:p>
    <w:p w14:paraId="5CD58D3C" w14:textId="77777777" w:rsidR="00923DAC" w:rsidRPr="0069338A" w:rsidRDefault="00923DAC" w:rsidP="00923DAC">
      <w:pPr>
        <w:widowControl/>
        <w:autoSpaceDE/>
        <w:autoSpaceDN/>
        <w:ind w:left="431" w:firstLine="696"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</w:p>
    <w:bookmarkEnd w:id="0"/>
    <w:p w14:paraId="0798143C" w14:textId="77777777" w:rsidR="00923DAC" w:rsidRPr="0069338A" w:rsidRDefault="00923DAC" w:rsidP="00923DAC">
      <w:pPr>
        <w:widowControl/>
        <w:autoSpaceDE/>
        <w:autoSpaceDN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</w:p>
    <w:p w14:paraId="704D08AD" w14:textId="55481B99" w:rsidR="00923DAC" w:rsidRPr="0069338A" w:rsidRDefault="00923DAC" w:rsidP="00923DAC">
      <w:pPr>
        <w:widowControl/>
        <w:autoSpaceDE/>
        <w:autoSpaceDN/>
        <w:ind w:left="431" w:firstLine="696"/>
        <w:jc w:val="both"/>
        <w:rPr>
          <w:sz w:val="23"/>
          <w:szCs w:val="23"/>
        </w:rPr>
      </w:pPr>
      <w:r w:rsidRPr="0069338A">
        <w:rPr>
          <w:sz w:val="23"/>
          <w:szCs w:val="23"/>
        </w:rPr>
        <w:t>В соответствии с ФГОС ООО учебный предмет «</w:t>
      </w:r>
      <w:r>
        <w:rPr>
          <w:sz w:val="23"/>
          <w:szCs w:val="23"/>
        </w:rPr>
        <w:t>Информатика</w:t>
      </w:r>
      <w:r w:rsidRPr="0069338A">
        <w:rPr>
          <w:sz w:val="23"/>
          <w:szCs w:val="23"/>
        </w:rPr>
        <w:t xml:space="preserve">» является обязательным для изучения. Общее число часов, отведенных на изучение </w:t>
      </w:r>
      <w:r>
        <w:rPr>
          <w:sz w:val="23"/>
          <w:szCs w:val="23"/>
        </w:rPr>
        <w:t>информа</w:t>
      </w:r>
      <w:r w:rsidRPr="0069338A">
        <w:rPr>
          <w:sz w:val="23"/>
          <w:szCs w:val="23"/>
        </w:rPr>
        <w:t xml:space="preserve">тики, составляет </w:t>
      </w:r>
      <w:r>
        <w:rPr>
          <w:sz w:val="23"/>
          <w:szCs w:val="23"/>
        </w:rPr>
        <w:t>68</w:t>
      </w:r>
      <w:r w:rsidRPr="0069338A">
        <w:rPr>
          <w:sz w:val="23"/>
          <w:szCs w:val="23"/>
        </w:rPr>
        <w:t xml:space="preserve"> часов: в 10 классе – </w:t>
      </w:r>
      <w:r>
        <w:rPr>
          <w:sz w:val="23"/>
          <w:szCs w:val="23"/>
        </w:rPr>
        <w:t>34</w:t>
      </w:r>
      <w:r w:rsidRPr="0069338A">
        <w:rPr>
          <w:sz w:val="23"/>
          <w:szCs w:val="23"/>
        </w:rPr>
        <w:t xml:space="preserve"> час</w:t>
      </w:r>
      <w:r>
        <w:rPr>
          <w:sz w:val="23"/>
          <w:szCs w:val="23"/>
        </w:rPr>
        <w:t>а</w:t>
      </w:r>
      <w:r w:rsidRPr="0069338A">
        <w:rPr>
          <w:sz w:val="23"/>
          <w:szCs w:val="23"/>
        </w:rPr>
        <w:t xml:space="preserve"> (</w:t>
      </w:r>
      <w:r>
        <w:rPr>
          <w:sz w:val="23"/>
          <w:szCs w:val="23"/>
        </w:rPr>
        <w:t>1</w:t>
      </w:r>
      <w:r w:rsidRPr="0069338A">
        <w:rPr>
          <w:sz w:val="23"/>
          <w:szCs w:val="23"/>
        </w:rPr>
        <w:t xml:space="preserve"> час в неделю), в 11 классе – </w:t>
      </w:r>
      <w:r>
        <w:rPr>
          <w:sz w:val="23"/>
          <w:szCs w:val="23"/>
        </w:rPr>
        <w:t>34</w:t>
      </w:r>
      <w:r w:rsidRPr="0069338A">
        <w:rPr>
          <w:sz w:val="23"/>
          <w:szCs w:val="23"/>
        </w:rPr>
        <w:t xml:space="preserve"> часа  </w:t>
      </w:r>
      <w:proofErr w:type="gramStart"/>
      <w:r w:rsidRPr="0069338A">
        <w:rPr>
          <w:sz w:val="23"/>
          <w:szCs w:val="23"/>
        </w:rPr>
        <w:t xml:space="preserve">   (</w:t>
      </w:r>
      <w:proofErr w:type="gramEnd"/>
      <w:r>
        <w:rPr>
          <w:sz w:val="23"/>
          <w:szCs w:val="23"/>
        </w:rPr>
        <w:t>1</w:t>
      </w:r>
      <w:r w:rsidRPr="0069338A">
        <w:rPr>
          <w:sz w:val="23"/>
          <w:szCs w:val="23"/>
        </w:rPr>
        <w:t xml:space="preserve"> час в неделю).</w:t>
      </w:r>
    </w:p>
    <w:p w14:paraId="5652CE9B" w14:textId="77777777" w:rsidR="00923DAC" w:rsidRPr="0069338A" w:rsidRDefault="00923DAC" w:rsidP="00923DAC">
      <w:pPr>
        <w:widowControl/>
        <w:autoSpaceDE/>
        <w:autoSpaceDN/>
        <w:ind w:left="431" w:firstLine="696"/>
        <w:jc w:val="both"/>
        <w:rPr>
          <w:color w:val="000000"/>
          <w:sz w:val="24"/>
          <w:szCs w:val="28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В начале учебного года организуется сопутствующее повторение ранее изученного материала и организация стартового контроля знаний с целью актуализации содержания учебного предмета, а также выявления и ликвидации пробелов в планируемых результатах обучения.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ab/>
      </w:r>
    </w:p>
    <w:p w14:paraId="41CCF097" w14:textId="77777777" w:rsidR="00923DAC" w:rsidRPr="0069338A" w:rsidRDefault="00923DAC" w:rsidP="00923DAC">
      <w:pPr>
        <w:widowControl/>
        <w:autoSpaceDE/>
        <w:autoSpaceDN/>
        <w:ind w:left="431" w:firstLine="277"/>
        <w:jc w:val="both"/>
        <w:rPr>
          <w:i/>
          <w:sz w:val="24"/>
          <w:szCs w:val="24"/>
          <w:lang w:eastAsia="ru-RU"/>
        </w:rPr>
      </w:pPr>
      <w:r w:rsidRPr="0069338A">
        <w:rPr>
          <w:sz w:val="24"/>
          <w:szCs w:val="24"/>
          <w:lang w:eastAsia="ru-RU"/>
        </w:rPr>
        <w:t xml:space="preserve">Содержание рабочей программы соответствует авторской. </w:t>
      </w:r>
    </w:p>
    <w:p w14:paraId="6E36BA5A" w14:textId="77777777" w:rsidR="00923DAC" w:rsidRPr="0069338A" w:rsidRDefault="00923DAC" w:rsidP="00923DAC">
      <w:pPr>
        <w:widowControl/>
        <w:autoSpaceDE/>
        <w:autoSpaceDN/>
        <w:ind w:left="431" w:hanging="5"/>
        <w:jc w:val="both"/>
        <w:rPr>
          <w:color w:val="FF0000"/>
          <w:sz w:val="24"/>
          <w:szCs w:val="28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lastRenderedPageBreak/>
        <w:t xml:space="preserve">развития </w:t>
      </w:r>
      <w:r w:rsidRPr="0069338A">
        <w:rPr>
          <w:sz w:val="24"/>
          <w:szCs w:val="28"/>
          <w:shd w:val="clear" w:color="auto" w:fill="FFFFFF"/>
          <w:lang w:eastAsia="ru-RU"/>
        </w:rPr>
        <w:t>критического мышления</w:t>
      </w:r>
      <w:r w:rsidRPr="0069338A">
        <w:rPr>
          <w:b/>
          <w:i/>
          <w:sz w:val="24"/>
          <w:szCs w:val="28"/>
          <w:shd w:val="clear" w:color="auto" w:fill="FFFFFF"/>
          <w:lang w:eastAsia="ru-RU"/>
        </w:rPr>
        <w:t>,</w:t>
      </w:r>
      <w:r w:rsidRPr="0069338A">
        <w:rPr>
          <w:sz w:val="24"/>
          <w:szCs w:val="28"/>
          <w:shd w:val="clear" w:color="auto" w:fill="FFFFFF"/>
          <w:lang w:eastAsia="ru-RU"/>
        </w:rPr>
        <w:t xml:space="preserve"> с помощью цифровой образовательной платформы «</w:t>
      </w:r>
      <w:proofErr w:type="spellStart"/>
      <w:r w:rsidRPr="0069338A">
        <w:rPr>
          <w:sz w:val="24"/>
          <w:szCs w:val="28"/>
          <w:shd w:val="clear" w:color="auto" w:fill="FFFFFF"/>
          <w:lang w:eastAsia="ru-RU"/>
        </w:rPr>
        <w:t>Учи.ру</w:t>
      </w:r>
      <w:proofErr w:type="spellEnd"/>
      <w:r w:rsidRPr="0069338A">
        <w:rPr>
          <w:sz w:val="24"/>
          <w:szCs w:val="28"/>
          <w:shd w:val="clear" w:color="auto" w:fill="FFFFFF"/>
          <w:lang w:eastAsia="ru-RU"/>
        </w:rPr>
        <w:t>» или др..</w:t>
      </w:r>
      <w:r w:rsidRPr="0069338A">
        <w:rPr>
          <w:sz w:val="24"/>
          <w:lang w:eastAsia="ru-RU"/>
        </w:rPr>
        <w:t xml:space="preserve"> и</w:t>
      </w:r>
      <w:r w:rsidRPr="0069338A">
        <w:rPr>
          <w:rFonts w:ascii="Calibri" w:hAnsi="Calibri"/>
          <w:sz w:val="24"/>
          <w:lang w:eastAsia="ru-RU"/>
        </w:rPr>
        <w:t xml:space="preserve"> </w:t>
      </w:r>
      <w:r w:rsidRPr="0069338A">
        <w:rPr>
          <w:sz w:val="24"/>
          <w:szCs w:val="28"/>
          <w:shd w:val="clear" w:color="auto" w:fill="FFFFFF"/>
          <w:lang w:eastAsia="ru-RU"/>
        </w:rPr>
        <w:t xml:space="preserve">разноуровневого </w:t>
      </w: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домашнего задания.</w:t>
      </w:r>
    </w:p>
    <w:p w14:paraId="4498054F" w14:textId="77777777" w:rsidR="00923DAC" w:rsidRPr="0069338A" w:rsidRDefault="00923DAC" w:rsidP="00923DAC">
      <w:pPr>
        <w:widowControl/>
        <w:autoSpaceDE/>
        <w:autoSpaceDN/>
        <w:ind w:left="431" w:firstLine="696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17106FDC" w14:textId="77777777" w:rsidR="00923DAC" w:rsidRPr="0069338A" w:rsidRDefault="00923DAC" w:rsidP="00923DAC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В целях создания условий для достижения </w:t>
      </w:r>
      <w:proofErr w:type="gramStart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>обучающимися  метапредметных</w:t>
      </w:r>
      <w:proofErr w:type="gramEnd"/>
      <w:r w:rsidRPr="0069338A">
        <w:rPr>
          <w:color w:val="000000"/>
          <w:sz w:val="24"/>
          <w:szCs w:val="28"/>
          <w:shd w:val="clear" w:color="auto" w:fill="FFFFFF"/>
          <w:lang w:eastAsia="ru-RU"/>
        </w:rPr>
        <w:t xml:space="preserve"> результатов в 2023/2024 учебном году запланировано проведение интегрированных учебных занятий и организация занятий вне школы:</w:t>
      </w:r>
      <w:r w:rsidRPr="0069338A">
        <w:rPr>
          <w:sz w:val="24"/>
          <w:szCs w:val="24"/>
          <w:shd w:val="clear" w:color="auto" w:fill="FFFFFF"/>
          <w:lang w:eastAsia="ru-RU"/>
        </w:rPr>
        <w:t xml:space="preserve"> </w:t>
      </w:r>
    </w:p>
    <w:p w14:paraId="6C9FFB53" w14:textId="77777777" w:rsidR="00923DAC" w:rsidRPr="0069338A" w:rsidRDefault="00923DAC" w:rsidP="00923DAC">
      <w:pPr>
        <w:ind w:left="360" w:firstLine="696"/>
        <w:jc w:val="center"/>
        <w:rPr>
          <w:sz w:val="24"/>
          <w:szCs w:val="24"/>
          <w:shd w:val="clear" w:color="auto" w:fill="FFFFFF"/>
          <w:lang w:eastAsia="ru-RU"/>
        </w:rPr>
      </w:pPr>
    </w:p>
    <w:p w14:paraId="50798607" w14:textId="77777777" w:rsidR="00923DAC" w:rsidRPr="0069338A" w:rsidRDefault="00923DAC" w:rsidP="00923DAC">
      <w:pPr>
        <w:pStyle w:val="a3"/>
        <w:ind w:left="720" w:firstLine="696"/>
        <w:jc w:val="center"/>
        <w:rPr>
          <w:b/>
          <w:shd w:val="clear" w:color="auto" w:fill="FFFFFF"/>
        </w:rPr>
      </w:pPr>
      <w:r w:rsidRPr="0069338A">
        <w:rPr>
          <w:b/>
          <w:shd w:val="clear" w:color="auto" w:fill="FFFFFF"/>
        </w:rPr>
        <w:t>Интегрированные учебные занятия</w:t>
      </w:r>
    </w:p>
    <w:p w14:paraId="6117A384" w14:textId="77777777" w:rsidR="00923DAC" w:rsidRPr="0069338A" w:rsidRDefault="00923DAC" w:rsidP="00923DAC">
      <w:pPr>
        <w:pStyle w:val="a3"/>
        <w:ind w:left="720" w:firstLine="696"/>
        <w:jc w:val="center"/>
        <w:rPr>
          <w:b/>
          <w:shd w:val="clear" w:color="auto" w:fill="FFFFFF"/>
        </w:rPr>
      </w:pPr>
    </w:p>
    <w:tbl>
      <w:tblPr>
        <w:tblW w:w="103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39"/>
        <w:gridCol w:w="3685"/>
        <w:gridCol w:w="3114"/>
      </w:tblGrid>
      <w:tr w:rsidR="00923DAC" w:rsidRPr="0069338A" w14:paraId="6E7516D4" w14:textId="77777777" w:rsidTr="00B95DD0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EB26" w14:textId="77777777" w:rsidR="00923DAC" w:rsidRPr="0069338A" w:rsidRDefault="00923DAC" w:rsidP="00B95DD0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№ урока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F5BC" w14:textId="77777777" w:rsidR="00923DAC" w:rsidRPr="0069338A" w:rsidRDefault="00923DAC" w:rsidP="00B95DD0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Планируемые сроки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FA7A" w14:textId="77777777" w:rsidR="00923DAC" w:rsidRPr="0069338A" w:rsidRDefault="00923DAC" w:rsidP="00B95DD0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Тема интегрированного учебного занятия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D13F" w14:textId="77777777" w:rsidR="00923DAC" w:rsidRPr="0069338A" w:rsidRDefault="00923DAC" w:rsidP="00B95DD0">
            <w:pPr>
              <w:pStyle w:val="a3"/>
              <w:spacing w:line="276" w:lineRule="auto"/>
              <w:jc w:val="center"/>
              <w:rPr>
                <w:b/>
                <w:shd w:val="clear" w:color="auto" w:fill="FFFFFF"/>
              </w:rPr>
            </w:pPr>
            <w:r w:rsidRPr="0069338A">
              <w:rPr>
                <w:b/>
                <w:shd w:val="clear" w:color="auto" w:fill="FFFFFF"/>
              </w:rPr>
              <w:t>Интегрируемые предметы, темы</w:t>
            </w:r>
          </w:p>
        </w:tc>
      </w:tr>
      <w:tr w:rsidR="00923DAC" w:rsidRPr="0069338A" w14:paraId="2B28B87A" w14:textId="77777777" w:rsidTr="00B95DD0">
        <w:trPr>
          <w:trHeight w:val="3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C505" w14:textId="77777777" w:rsidR="00923DAC" w:rsidRPr="0069338A" w:rsidRDefault="00923DAC" w:rsidP="00B95DD0">
            <w:pPr>
              <w:pStyle w:val="a3"/>
              <w:spacing w:line="276" w:lineRule="auto"/>
              <w:jc w:val="center"/>
              <w:rPr>
                <w:shd w:val="clear" w:color="auto" w:fill="FFFFFF"/>
              </w:rPr>
            </w:pPr>
            <w:r w:rsidRPr="0069338A">
              <w:rPr>
                <w:shd w:val="clear" w:color="auto" w:fill="FFFFFF"/>
              </w:rPr>
              <w:t>69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09FD" w14:textId="4AA1F1DC" w:rsidR="00923DAC" w:rsidRPr="0069338A" w:rsidRDefault="00923DAC" w:rsidP="00B95DD0">
            <w:pPr>
              <w:pStyle w:val="a3"/>
              <w:spacing w:line="276" w:lineRule="auto"/>
              <w:jc w:val="center"/>
              <w:rPr>
                <w:shd w:val="clear" w:color="auto" w:fill="FFFFFF"/>
              </w:rPr>
            </w:pPr>
            <w:r w:rsidRPr="0069338A">
              <w:rPr>
                <w:shd w:val="clear" w:color="auto" w:fill="FFFFFF"/>
              </w:rPr>
              <w:t>04.0</w:t>
            </w:r>
            <w:r>
              <w:rPr>
                <w:shd w:val="clear" w:color="auto" w:fill="FFFFFF"/>
              </w:rPr>
              <w:t>2</w:t>
            </w:r>
            <w:r w:rsidRPr="0069338A">
              <w:rPr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F918" w14:textId="5E19ED75" w:rsidR="00923DAC" w:rsidRPr="0069338A" w:rsidRDefault="00923DAC" w:rsidP="00B95DD0">
            <w:pPr>
              <w:pStyle w:val="a3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Построение графиков в </w:t>
            </w:r>
            <w:proofErr w:type="spellStart"/>
            <w:r>
              <w:rPr>
                <w:color w:val="000000"/>
              </w:rPr>
              <w:t>ворде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BA73" w14:textId="66B6011E" w:rsidR="00923DAC" w:rsidRPr="0069338A" w:rsidRDefault="00923DAC" w:rsidP="00B95DD0">
            <w:pPr>
              <w:pStyle w:val="a3"/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color w:val="000000"/>
              </w:rPr>
              <w:t>Математика</w:t>
            </w:r>
            <w:r w:rsidRPr="0069338A">
              <w:rPr>
                <w:color w:val="000000"/>
              </w:rPr>
              <w:t>: «</w:t>
            </w:r>
            <w:r>
              <w:rPr>
                <w:color w:val="000000"/>
              </w:rPr>
              <w:t>Построение графиков функции</w:t>
            </w:r>
            <w:r w:rsidRPr="0069338A">
              <w:rPr>
                <w:color w:val="000000"/>
              </w:rPr>
              <w:t>»</w:t>
            </w:r>
          </w:p>
        </w:tc>
      </w:tr>
    </w:tbl>
    <w:p w14:paraId="5439ECF9" w14:textId="77777777" w:rsidR="00923DAC" w:rsidRPr="0069338A" w:rsidRDefault="00923DAC" w:rsidP="00923DAC">
      <w:r w:rsidRPr="0069338A">
        <w:t xml:space="preserve">               </w:t>
      </w:r>
    </w:p>
    <w:p w14:paraId="4D44DF54" w14:textId="4A57B032" w:rsidR="00923DAC" w:rsidRDefault="00923DAC" w:rsidP="00923DAC">
      <w:pPr>
        <w:rPr>
          <w:b/>
          <w:shd w:val="clear" w:color="auto" w:fill="FFFFFF"/>
        </w:rPr>
      </w:pPr>
      <w:r w:rsidRPr="0069338A">
        <w:rPr>
          <w:b/>
          <w:shd w:val="clear" w:color="auto" w:fill="FFFFFF"/>
        </w:rPr>
        <w:t>Для реализации рабочей программы используются:</w:t>
      </w:r>
    </w:p>
    <w:p w14:paraId="210F526C" w14:textId="77777777" w:rsidR="00923DAC" w:rsidRPr="0069338A" w:rsidRDefault="00923DAC" w:rsidP="00923DAC">
      <w:pPr>
        <w:rPr>
          <w:b/>
          <w:shd w:val="clear" w:color="auto" w:fill="FFFFFF"/>
        </w:rPr>
      </w:pPr>
    </w:p>
    <w:p w14:paraId="739E05BD" w14:textId="77777777" w:rsidR="00923DAC" w:rsidRDefault="00923DAC" w:rsidP="00923DAC">
      <w:pPr>
        <w:pStyle w:val="a7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Информатика. Базовый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уровень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учебник для 10 класса / Л.Л.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А.Ю.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БИНОМ. Лаборатория знаний, 2019.</w:t>
      </w:r>
    </w:p>
    <w:p w14:paraId="104F152E" w14:textId="77777777" w:rsidR="00923DAC" w:rsidRDefault="00923DAC" w:rsidP="00923DAC">
      <w:pPr>
        <w:pStyle w:val="a7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Информатика. Базовый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уровень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учебник для 11 класса / Л.Л.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А.Ю.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БИНОМ. Лаборатория знаний, 2019, 2020</w:t>
      </w:r>
    </w:p>
    <w:p w14:paraId="5DA46941" w14:textId="77777777" w:rsidR="00661057" w:rsidRDefault="00661057"/>
    <w:sectPr w:rsidR="0066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1763"/>
    <w:multiLevelType w:val="multilevel"/>
    <w:tmpl w:val="B3EA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02C6B"/>
    <w:multiLevelType w:val="hybridMultilevel"/>
    <w:tmpl w:val="2BD02D18"/>
    <w:lvl w:ilvl="0" w:tplc="AD90E448">
      <w:start w:val="1"/>
      <w:numFmt w:val="decimal"/>
      <w:lvlText w:val="%1."/>
      <w:lvlJc w:val="left"/>
      <w:pPr>
        <w:ind w:left="426" w:hanging="360"/>
      </w:p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57"/>
    <w:rsid w:val="005A4449"/>
    <w:rsid w:val="00661057"/>
    <w:rsid w:val="00863C5D"/>
    <w:rsid w:val="0092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C8AE"/>
  <w15:chartTrackingRefBased/>
  <w15:docId w15:val="{77A84809-E0A3-4343-94EC-B2AF4261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23DAC"/>
    <w:pPr>
      <w:ind w:left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D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92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3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923DAC"/>
    <w:rPr>
      <w:i/>
      <w:iCs/>
    </w:rPr>
  </w:style>
  <w:style w:type="paragraph" w:styleId="a6">
    <w:name w:val="List Paragraph"/>
    <w:basedOn w:val="a"/>
    <w:uiPriority w:val="34"/>
    <w:qFormat/>
    <w:rsid w:val="00923DA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7">
    <w:name w:val="Normal (Web)"/>
    <w:basedOn w:val="a"/>
    <w:uiPriority w:val="99"/>
    <w:semiHidden/>
    <w:unhideWhenUsed/>
    <w:rsid w:val="00923D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2023-10-08T05:57:00Z</dcterms:created>
  <dcterms:modified xsi:type="dcterms:W3CDTF">2023-10-08T06:49:00Z</dcterms:modified>
</cp:coreProperties>
</file>