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6AE3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1DBF7D87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563F6FA5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Викуловского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</w:p>
    <w:p w14:paraId="5AAAF158" w14:textId="77777777" w:rsidR="006632FD" w:rsidRDefault="006632FD" w:rsidP="006632F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2"-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отделение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школа-детский сад</w:t>
      </w:r>
    </w:p>
    <w:p w14:paraId="6AF9A617" w14:textId="77777777" w:rsidR="006632FD" w:rsidRDefault="006632FD" w:rsidP="006632FD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0665BA7E" w14:textId="77777777" w:rsidR="006632FD" w:rsidRDefault="006632FD" w:rsidP="006632FD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07B02A40" w14:textId="77777777" w:rsidR="006632FD" w:rsidRDefault="006632FD" w:rsidP="006632F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C518EC1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FDE29C0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78F487F5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14:paraId="5810C0B5" w14:textId="5B0D4B05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адаптированной рабочей программе </w:t>
      </w:r>
      <w:bookmarkStart w:id="0" w:name="_GoBack"/>
      <w:bookmarkEnd w:id="0"/>
    </w:p>
    <w:p w14:paraId="15BDBF97" w14:textId="3A756A1D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математике, 5 класс </w:t>
      </w:r>
    </w:p>
    <w:p w14:paraId="2B6BC38C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60399478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1C01ABCB" w14:textId="3B3FA5D9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Шипачевой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Екатерины Александровны</w:t>
      </w:r>
    </w:p>
    <w:p w14:paraId="07284951" w14:textId="77777777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2F914F3D" w14:textId="77777777" w:rsidR="006632FD" w:rsidRDefault="006632FD" w:rsidP="00663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99B471" w14:textId="662DE529" w:rsidR="006632FD" w:rsidRDefault="006632FD" w:rsidP="006632F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Адаптированная рабочая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педагогической коррекции по математике</w:t>
      </w:r>
    </w:p>
    <w:p w14:paraId="47AC58B9" w14:textId="77777777" w:rsidR="006632FD" w:rsidRDefault="006632FD" w:rsidP="00663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5 класса составлена на основе документов:</w:t>
      </w:r>
    </w:p>
    <w:p w14:paraId="39D48CD8" w14:textId="77777777" w:rsidR="006632FD" w:rsidRDefault="006632FD" w:rsidP="00663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2C19EE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Федеральный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закон  «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 образовании в Российской Федерации» от 29.12.2012 № 273-ФЗ;</w:t>
      </w:r>
    </w:p>
    <w:p w14:paraId="78EB82AB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государственный образовательный стандарт общего образования обучающихся с умственной отсталостью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(интеллектуальными нарушениями), утвержденный приказом Министерства образования и науки РФ от 19 декабря 2014 г. № 1599 </w:t>
      </w:r>
    </w:p>
    <w:p w14:paraId="7E00D7B3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рограмма специальных (коррекционных) образовательных учреждений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для 5 – 9 классов под редакцией В.В. Воронковой. - М.: Гуманитарный Издательский центр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2011, </w:t>
      </w:r>
    </w:p>
    <w:p w14:paraId="015FD85B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учебный план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Балаганская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школа-детский сад на 2023/2024 учебный год, утверждённый приказом от </w:t>
      </w:r>
      <w:r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  <w:t>30.06.2023 №71/2- ОД;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4FBC4F1" w14:textId="77777777" w:rsidR="006632FD" w:rsidRDefault="006632FD" w:rsidP="006632F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 Годовой календарный учебный график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на 2023/2024 учебный год,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утверждённый приказом от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31.08.2023 №80/7- ОД;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9BF3FFF" w14:textId="77777777" w:rsidR="006632FD" w:rsidRDefault="006632FD" w:rsidP="00663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06F4E7" w14:textId="77777777" w:rsidR="006632FD" w:rsidRDefault="006632FD" w:rsidP="0066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DFE89" w14:textId="435BA812" w:rsidR="006632FD" w:rsidRDefault="006632FD" w:rsidP="006632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индивидуальном учебном плане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- отделение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школа-детский сад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занятия педагогической коррекции по математике в 5 классе отводится </w:t>
      </w:r>
      <w:r w:rsidR="00B24C8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B24C82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всего </w:t>
      </w:r>
      <w:r w:rsidR="00B24C82">
        <w:rPr>
          <w:rFonts w:ascii="Times New Roman" w:eastAsia="Calibri" w:hAnsi="Times New Roman" w:cs="Times New Roman"/>
          <w:sz w:val="24"/>
          <w:szCs w:val="24"/>
          <w:lang w:eastAsia="ru-RU"/>
        </w:rPr>
        <w:t>170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B24C82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год.</w:t>
      </w:r>
    </w:p>
    <w:p w14:paraId="574AA596" w14:textId="77777777" w:rsidR="006632FD" w:rsidRDefault="006632FD" w:rsidP="006632FD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5BF40D5" w14:textId="77777777" w:rsidR="006632FD" w:rsidRDefault="006632FD" w:rsidP="006632FD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14:paraId="7527274F" w14:textId="77777777" w:rsidR="006632FD" w:rsidRDefault="006632FD" w:rsidP="006632FD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4665464" w14:textId="77777777" w:rsidR="006632FD" w:rsidRDefault="006632FD" w:rsidP="006632FD">
      <w:pPr>
        <w:pStyle w:val="c1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</w:rPr>
      </w:pPr>
      <w:r>
        <w:rPr>
          <w:rStyle w:val="c1"/>
          <w:color w:val="000000"/>
        </w:rPr>
        <w:t>1.        Математика: 5 класс: учебник для спец. (</w:t>
      </w:r>
      <w:proofErr w:type="spellStart"/>
      <w:r>
        <w:rPr>
          <w:rStyle w:val="c1"/>
          <w:color w:val="000000"/>
        </w:rPr>
        <w:t>коррекц</w:t>
      </w:r>
      <w:proofErr w:type="spellEnd"/>
      <w:r>
        <w:rPr>
          <w:rStyle w:val="c1"/>
          <w:color w:val="000000"/>
        </w:rPr>
        <w:t xml:space="preserve">.) образовательных учреждений VIII вида / </w:t>
      </w:r>
      <w:proofErr w:type="spellStart"/>
      <w:r>
        <w:rPr>
          <w:rStyle w:val="c1"/>
          <w:color w:val="000000"/>
        </w:rPr>
        <w:t>М.Н.Перова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Г.М.Капустина</w:t>
      </w:r>
      <w:proofErr w:type="spellEnd"/>
      <w:r>
        <w:rPr>
          <w:rStyle w:val="c1"/>
          <w:color w:val="000000"/>
        </w:rPr>
        <w:t>. — М: Просвещение, 2020.-224 с.</w:t>
      </w:r>
    </w:p>
    <w:p w14:paraId="553EB853" w14:textId="77777777" w:rsidR="003139EC" w:rsidRDefault="003139EC"/>
    <w:sectPr w:rsidR="0031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EC"/>
    <w:rsid w:val="003139EC"/>
    <w:rsid w:val="006632FD"/>
    <w:rsid w:val="009D1648"/>
    <w:rsid w:val="00A8076A"/>
    <w:rsid w:val="00B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B890"/>
  <w15:chartTrackingRefBased/>
  <w15:docId w15:val="{D973399C-5053-4DE1-81D8-C6BEA40C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2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6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2023-10-08T06:55:00Z</dcterms:created>
  <dcterms:modified xsi:type="dcterms:W3CDTF">2023-10-08T07:26:00Z</dcterms:modified>
</cp:coreProperties>
</file>